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9A" w:rsidRPr="00B66C9A" w:rsidRDefault="00B66C9A" w:rsidP="00905B1A">
      <w:pPr>
        <w:ind w:right="-6"/>
        <w:rPr>
          <w:rFonts w:cs="Arial"/>
          <w:b/>
          <w:bCs/>
          <w:sz w:val="20"/>
          <w:szCs w:val="20"/>
        </w:rPr>
      </w:pPr>
    </w:p>
    <w:p w:rsidR="00A2783C" w:rsidRPr="00B66C9A" w:rsidRDefault="00A2783C" w:rsidP="00905B1A">
      <w:pPr>
        <w:ind w:right="-6"/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CONTRATO Nº 028/2014</w:t>
      </w:r>
    </w:p>
    <w:p w:rsidR="00A2783C" w:rsidRPr="00B66C9A" w:rsidRDefault="00A2783C" w:rsidP="00905B1A">
      <w:pPr>
        <w:ind w:right="-6"/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 xml:space="preserve">Processo Memo: </w:t>
      </w:r>
      <w:r w:rsidR="00C211BD" w:rsidRPr="00B66C9A">
        <w:rPr>
          <w:rFonts w:cs="Arial"/>
          <w:b/>
          <w:sz w:val="20"/>
          <w:szCs w:val="20"/>
        </w:rPr>
        <w:t>3002.1003-0001/2014</w:t>
      </w:r>
    </w:p>
    <w:p w:rsidR="00A2783C" w:rsidRPr="00B66C9A" w:rsidRDefault="00A2783C" w:rsidP="00905B1A">
      <w:pPr>
        <w:ind w:right="-6"/>
        <w:jc w:val="center"/>
        <w:rPr>
          <w:rFonts w:cs="Arial"/>
          <w:b/>
          <w:bCs/>
          <w:sz w:val="20"/>
          <w:szCs w:val="20"/>
        </w:rPr>
      </w:pPr>
    </w:p>
    <w:p w:rsidR="0070599E" w:rsidRPr="00B66C9A" w:rsidRDefault="0070599E" w:rsidP="00905B1A">
      <w:pPr>
        <w:pStyle w:val="Recuodecorpodetexto"/>
        <w:ind w:left="4321"/>
        <w:jc w:val="both"/>
        <w:rPr>
          <w:rFonts w:cs="Arial"/>
          <w:b/>
          <w:sz w:val="20"/>
          <w:szCs w:val="20"/>
        </w:rPr>
      </w:pPr>
      <w:r w:rsidRPr="00B66C9A">
        <w:rPr>
          <w:rFonts w:cs="Arial"/>
          <w:b/>
          <w:sz w:val="20"/>
          <w:szCs w:val="20"/>
        </w:rPr>
        <w:t xml:space="preserve">CONTRATO A SER CELEBRADO ENTRE A EMPRESA </w:t>
      </w:r>
      <w:r w:rsidR="00CF72BF" w:rsidRPr="00B66C9A">
        <w:rPr>
          <w:rFonts w:cs="Arial"/>
          <w:b/>
          <w:sz w:val="20"/>
          <w:szCs w:val="20"/>
        </w:rPr>
        <w:t>F. F DE CASTRO DISTRIBUIDORA-ME</w:t>
      </w:r>
      <w:r w:rsidRPr="00B66C9A">
        <w:rPr>
          <w:rFonts w:cs="Arial"/>
          <w:b/>
          <w:sz w:val="20"/>
          <w:szCs w:val="20"/>
        </w:rPr>
        <w:t xml:space="preserve"> E A PREFEITURA MUNICIPAL DE PARAIBANO-MA PARA O FIM QUE SE ESPECIFICA.</w:t>
      </w:r>
    </w:p>
    <w:p w:rsidR="00905B1A" w:rsidRPr="00B66C9A" w:rsidRDefault="00905B1A" w:rsidP="00905B1A">
      <w:pPr>
        <w:ind w:firstLine="1440"/>
        <w:jc w:val="both"/>
        <w:rPr>
          <w:rFonts w:cs="Arial"/>
          <w:sz w:val="20"/>
          <w:szCs w:val="20"/>
        </w:rPr>
      </w:pPr>
    </w:p>
    <w:p w:rsidR="0070599E" w:rsidRPr="00B66C9A" w:rsidRDefault="0070599E" w:rsidP="00905B1A">
      <w:pPr>
        <w:ind w:firstLine="1440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A </w:t>
      </w:r>
      <w:r w:rsidRPr="00B66C9A">
        <w:rPr>
          <w:rFonts w:cs="Arial"/>
          <w:b/>
          <w:bCs/>
          <w:sz w:val="20"/>
          <w:szCs w:val="20"/>
        </w:rPr>
        <w:t>PREFEITURA MUNICIPAL DE PARAIBANO-MA</w:t>
      </w:r>
      <w:r w:rsidRPr="00B66C9A">
        <w:rPr>
          <w:rFonts w:cs="Arial"/>
          <w:sz w:val="20"/>
          <w:szCs w:val="20"/>
        </w:rPr>
        <w:t xml:space="preserve">, órgão de Administração Pública em Geral, inscrita no CNPJ (MF) sob o nº 05.303.144/0001-30, com sede à Praça da Guilhermino Brito n.º 284, Centro, Paraibano – MA, doravante denominada simplesmente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, neste ato representada por sua Prefeita a </w:t>
      </w:r>
      <w:r w:rsidRPr="00B66C9A">
        <w:rPr>
          <w:rFonts w:cs="Arial"/>
          <w:b/>
          <w:bCs/>
          <w:sz w:val="20"/>
          <w:szCs w:val="20"/>
        </w:rPr>
        <w:t xml:space="preserve">Sra. </w:t>
      </w:r>
      <w:r w:rsidRPr="00B66C9A">
        <w:rPr>
          <w:rFonts w:cs="Arial"/>
          <w:b/>
          <w:sz w:val="20"/>
          <w:szCs w:val="20"/>
        </w:rPr>
        <w:t xml:space="preserve">MARIA APARECIDA QUEIROZ FURTADO, </w:t>
      </w:r>
      <w:r w:rsidRPr="00B66C9A">
        <w:rPr>
          <w:rFonts w:cs="Arial"/>
          <w:sz w:val="20"/>
          <w:szCs w:val="20"/>
        </w:rPr>
        <w:t xml:space="preserve">brasileira, casada, portadora do CPF Nº 432.316.673-72, e RG. Nº 43050495-0 SSP/MA, residente e domiciliada nesta cidade no uso das suas atribuições legais, e a Empresa </w:t>
      </w:r>
      <w:r w:rsidR="00CF72BF" w:rsidRPr="00B66C9A">
        <w:rPr>
          <w:rFonts w:cs="Arial"/>
          <w:b/>
          <w:sz w:val="20"/>
          <w:szCs w:val="20"/>
        </w:rPr>
        <w:t>F. F DE CASTRO DISTRIBUIDORA-ME</w:t>
      </w:r>
      <w:proofErr w:type="gramStart"/>
      <w:r w:rsidRPr="00B66C9A">
        <w:rPr>
          <w:rFonts w:cs="Arial"/>
          <w:b/>
          <w:sz w:val="20"/>
          <w:szCs w:val="20"/>
        </w:rPr>
        <w:t>.</w:t>
      </w:r>
      <w:r w:rsidRPr="00B66C9A">
        <w:rPr>
          <w:rFonts w:cs="Arial"/>
          <w:sz w:val="20"/>
          <w:szCs w:val="20"/>
        </w:rPr>
        <w:t>,</w:t>
      </w:r>
      <w:proofErr w:type="gramEnd"/>
      <w:r w:rsidRPr="00B66C9A">
        <w:rPr>
          <w:rFonts w:cs="Arial"/>
          <w:sz w:val="20"/>
          <w:szCs w:val="20"/>
        </w:rPr>
        <w:t xml:space="preserve"> com sede na </w:t>
      </w:r>
      <w:r w:rsidR="00CF72BF" w:rsidRPr="00B66C9A">
        <w:rPr>
          <w:rFonts w:cs="Arial"/>
          <w:bCs/>
          <w:sz w:val="20"/>
          <w:szCs w:val="20"/>
        </w:rPr>
        <w:t>Rua Benedito Leite, nº 700, Centro, na cidade de Imperatriz-MA</w:t>
      </w:r>
      <w:r w:rsidRPr="00B66C9A">
        <w:rPr>
          <w:rFonts w:cs="Arial"/>
          <w:sz w:val="20"/>
          <w:szCs w:val="20"/>
        </w:rPr>
        <w:t xml:space="preserve">, Estado do </w:t>
      </w:r>
      <w:r w:rsidR="00CF72BF" w:rsidRPr="00B66C9A">
        <w:rPr>
          <w:rFonts w:cs="Arial"/>
          <w:sz w:val="20"/>
          <w:szCs w:val="20"/>
        </w:rPr>
        <w:t>Maranhao</w:t>
      </w:r>
      <w:r w:rsidRPr="00B66C9A">
        <w:rPr>
          <w:rFonts w:cs="Arial"/>
          <w:sz w:val="20"/>
          <w:szCs w:val="20"/>
        </w:rPr>
        <w:t xml:space="preserve">, inscrita no CNPJ (MF) sob o nº. </w:t>
      </w:r>
      <w:r w:rsidR="00CF72BF" w:rsidRPr="00B66C9A">
        <w:rPr>
          <w:rFonts w:cs="Arial"/>
          <w:b/>
          <w:bCs/>
          <w:color w:val="0D0D0D"/>
          <w:sz w:val="20"/>
          <w:szCs w:val="20"/>
        </w:rPr>
        <w:t>07.714.468/0001-86</w:t>
      </w:r>
      <w:r w:rsidRPr="00B66C9A">
        <w:rPr>
          <w:rFonts w:cs="Arial"/>
          <w:sz w:val="20"/>
          <w:szCs w:val="20"/>
        </w:rPr>
        <w:t xml:space="preserve">, </w:t>
      </w:r>
      <w:r w:rsidR="00905B1A" w:rsidRPr="00B66C9A">
        <w:rPr>
          <w:rFonts w:cs="Arial"/>
          <w:bCs/>
          <w:sz w:val="20"/>
          <w:szCs w:val="20"/>
        </w:rPr>
        <w:t xml:space="preserve">representado neste ato pelo senhor Felix Fernandes de Castro, brasileiro, casado, empresário, portador do RG nº 030118002005-1- SSP/MA e CPF nº 089.341.343-72, residente e domiciliado na Rua Benedito Leite, nº 700, centro, Imperatriz-MA. CEP: 65.903-290, </w:t>
      </w:r>
      <w:r w:rsidRPr="00B66C9A">
        <w:rPr>
          <w:rFonts w:cs="Arial"/>
          <w:sz w:val="20"/>
          <w:szCs w:val="20"/>
        </w:rPr>
        <w:t xml:space="preserve">doravante denominada simplesmente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, </w:t>
      </w:r>
      <w:r w:rsidR="005A35E9" w:rsidRPr="00B66C9A">
        <w:rPr>
          <w:rFonts w:cs="Arial"/>
          <w:sz w:val="20"/>
          <w:szCs w:val="20"/>
        </w:rPr>
        <w:t>tendo em vista a homologação do resultado do Processo de Pregão nº 028/2014, e o contido na Lei nº 10.520/2002, Decreto Municipal n° 006/2006 e subsidiariamente, no que couber a Lei n° 8.666, de 21 de julho de 1993 e suas alterações posteriores</w:t>
      </w:r>
      <w:r w:rsidRPr="00B66C9A">
        <w:rPr>
          <w:rFonts w:cs="Arial"/>
          <w:sz w:val="20"/>
          <w:szCs w:val="20"/>
        </w:rPr>
        <w:t>, RESOLVEM celebrar o presente CONTRATO, mediante as cláusulas e condições seguintes:</w:t>
      </w:r>
    </w:p>
    <w:p w:rsidR="0070599E" w:rsidRPr="00B66C9A" w:rsidRDefault="0070599E" w:rsidP="00905B1A">
      <w:pPr>
        <w:pStyle w:val="Ttulo3"/>
        <w:rPr>
          <w:rFonts w:ascii="Arial" w:hAnsi="Arial" w:cs="Arial"/>
          <w:b w:val="0"/>
          <w:color w:val="auto"/>
          <w:sz w:val="20"/>
          <w:szCs w:val="20"/>
        </w:rPr>
      </w:pPr>
      <w:r w:rsidRPr="00B66C9A">
        <w:rPr>
          <w:rFonts w:ascii="Arial" w:hAnsi="Arial" w:cs="Arial"/>
          <w:color w:val="auto"/>
          <w:sz w:val="20"/>
          <w:szCs w:val="20"/>
        </w:rPr>
        <w:t>CLÁUSULA PRIMEIRA - DO OBJETO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Do objeto do presente Contrato é o Fornecimento de Material de Expediente, Material Escolar, Material de Higiene, e Material de Limpeza, para manutenção do Gabinete da Prefeita, Secretarias e Fundos Municipais deste Município, no</w:t>
      </w:r>
      <w:r w:rsidR="00EB7BE4" w:rsidRPr="00B66C9A">
        <w:rPr>
          <w:rFonts w:cs="Arial"/>
          <w:sz w:val="20"/>
          <w:szCs w:val="20"/>
        </w:rPr>
        <w:t>s</w:t>
      </w:r>
      <w:r w:rsidRPr="00B66C9A">
        <w:rPr>
          <w:rFonts w:cs="Arial"/>
          <w:sz w:val="20"/>
          <w:szCs w:val="20"/>
        </w:rPr>
        <w:t xml:space="preserve"> itens ou lotes</w:t>
      </w:r>
      <w:r w:rsidRPr="00B66C9A">
        <w:rPr>
          <w:rFonts w:cs="Arial"/>
          <w:b/>
          <w:sz w:val="20"/>
          <w:szCs w:val="20"/>
        </w:rPr>
        <w:t xml:space="preserve"> </w:t>
      </w:r>
      <w:r w:rsidRPr="00B66C9A">
        <w:rPr>
          <w:rFonts w:cs="Arial"/>
          <w:sz w:val="20"/>
          <w:szCs w:val="20"/>
        </w:rPr>
        <w:t xml:space="preserve">de acordo com o </w:t>
      </w:r>
      <w:r w:rsidRPr="00B66C9A">
        <w:rPr>
          <w:rFonts w:cs="Arial"/>
          <w:b/>
          <w:bCs/>
          <w:sz w:val="20"/>
          <w:szCs w:val="20"/>
        </w:rPr>
        <w:t xml:space="preserve">ANEXO I – TERMO DE REFERÊNCIA, </w:t>
      </w:r>
      <w:r w:rsidRPr="00B66C9A">
        <w:rPr>
          <w:rFonts w:cs="Arial"/>
          <w:sz w:val="20"/>
          <w:szCs w:val="20"/>
        </w:rPr>
        <w:t xml:space="preserve">parte integrante deste contrato e da proposta de preços do Pregão </w:t>
      </w:r>
      <w:r w:rsidRPr="00B66C9A">
        <w:rPr>
          <w:rFonts w:cs="Arial"/>
          <w:b/>
          <w:sz w:val="20"/>
          <w:szCs w:val="20"/>
        </w:rPr>
        <w:t>nº. 028/2014</w:t>
      </w:r>
      <w:r w:rsidRPr="00B66C9A">
        <w:rPr>
          <w:rFonts w:cs="Arial"/>
          <w:sz w:val="20"/>
          <w:szCs w:val="20"/>
        </w:rPr>
        <w:t>.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</w:p>
    <w:p w:rsidR="0070599E" w:rsidRPr="00B66C9A" w:rsidRDefault="0070599E" w:rsidP="00905B1A">
      <w:pPr>
        <w:pStyle w:val="Ttulo1"/>
        <w:spacing w:before="0"/>
        <w:rPr>
          <w:rFonts w:ascii="Arial" w:hAnsi="Arial" w:cs="Arial"/>
          <w:b w:val="0"/>
          <w:color w:val="auto"/>
          <w:sz w:val="20"/>
          <w:szCs w:val="20"/>
        </w:rPr>
      </w:pPr>
      <w:r w:rsidRPr="00B66C9A">
        <w:rPr>
          <w:rFonts w:ascii="Arial" w:hAnsi="Arial" w:cs="Arial"/>
          <w:color w:val="auto"/>
          <w:sz w:val="20"/>
          <w:szCs w:val="20"/>
        </w:rPr>
        <w:t>CLÁUSULA SEGUNDA - DO PREÇO E PRAZO PARA ENTREGA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O preço, do presente Contrato, conforme proposta apresentada pela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e aceita pela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, para os materiais ora contratados, é de </w:t>
      </w:r>
      <w:r w:rsidRPr="00B66C9A">
        <w:rPr>
          <w:rFonts w:cs="Arial"/>
          <w:b/>
          <w:sz w:val="20"/>
          <w:szCs w:val="20"/>
        </w:rPr>
        <w:t xml:space="preserve">R$ </w:t>
      </w:r>
      <w:r w:rsidR="00CF72BF" w:rsidRPr="00B66C9A">
        <w:rPr>
          <w:rFonts w:cs="Arial"/>
          <w:b/>
          <w:bCs/>
          <w:color w:val="0D0D0D"/>
          <w:sz w:val="20"/>
          <w:szCs w:val="20"/>
        </w:rPr>
        <w:t>735.767,20(setecentos e trinta e cinco mil, setecentos e sessenta e sete reais e vinte centavos</w:t>
      </w:r>
      <w:r w:rsidR="00CF72BF" w:rsidRPr="00B66C9A">
        <w:rPr>
          <w:rFonts w:cs="Arial"/>
          <w:bCs/>
          <w:color w:val="0D0D0D"/>
          <w:sz w:val="20"/>
          <w:szCs w:val="20"/>
        </w:rPr>
        <w:t>)</w:t>
      </w:r>
      <w:r w:rsidRPr="00B66C9A">
        <w:rPr>
          <w:rFonts w:cs="Arial"/>
          <w:b/>
          <w:sz w:val="20"/>
          <w:szCs w:val="20"/>
        </w:rPr>
        <w:t>,</w:t>
      </w:r>
      <w:r w:rsidRPr="00B66C9A">
        <w:rPr>
          <w:rFonts w:cs="Arial"/>
          <w:sz w:val="20"/>
          <w:szCs w:val="20"/>
        </w:rPr>
        <w:t xml:space="preserve"> de acordo com os preços unitários e quantitativos constantes de sua proposta de preço e na fase final de lances conforme planilha do referido </w:t>
      </w:r>
      <w:r w:rsidRPr="00B66C9A">
        <w:rPr>
          <w:rFonts w:cs="Arial"/>
          <w:b/>
          <w:sz w:val="20"/>
          <w:szCs w:val="20"/>
        </w:rPr>
        <w:t>PREGÃO.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PRIMEIRO</w:t>
      </w:r>
      <w:r w:rsidRPr="00B66C9A">
        <w:rPr>
          <w:rFonts w:cs="Arial"/>
          <w:sz w:val="20"/>
          <w:szCs w:val="20"/>
        </w:rPr>
        <w:t xml:space="preserve"> - Nos preços contratuais oferecidos na proposta da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, estão incluídos, sem quaisquer ônus 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>, todos os custos e despesas decorrentes de licenças, impostos e taxas de qualquer natureza, despesas decorrentes de seu transporte, inclusive lucros, que direta ou indiretamente incidam no cumprimento do presente Contrato, bem como todos e quaisquer serviços de terceiros, eventualmente necessários.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</w:p>
    <w:p w:rsidR="0070599E" w:rsidRPr="00B66C9A" w:rsidRDefault="0070599E" w:rsidP="00905B1A">
      <w:pPr>
        <w:pStyle w:val="Ttulo5"/>
        <w:jc w:val="both"/>
        <w:rPr>
          <w:rFonts w:cs="Arial"/>
          <w:bCs/>
          <w:sz w:val="20"/>
        </w:rPr>
      </w:pPr>
      <w:r w:rsidRPr="00B66C9A">
        <w:rPr>
          <w:rFonts w:cs="Arial"/>
          <w:sz w:val="20"/>
        </w:rPr>
        <w:t>PARÁGRAFO SEGUNDO – O prazo para entrega dos objetos causa deste contrato é até 31 de dezembro de 2014, em conformidade com a Ordem de Fornecimento emitida pela CONTRATANTE.</w:t>
      </w:r>
    </w:p>
    <w:p w:rsidR="0070599E" w:rsidRPr="00B66C9A" w:rsidRDefault="0070599E" w:rsidP="00905B1A">
      <w:pPr>
        <w:pStyle w:val="Ttulo3"/>
        <w:rPr>
          <w:rFonts w:ascii="Arial" w:hAnsi="Arial" w:cs="Arial"/>
          <w:b w:val="0"/>
          <w:color w:val="auto"/>
          <w:sz w:val="20"/>
          <w:szCs w:val="20"/>
        </w:rPr>
      </w:pPr>
      <w:r w:rsidRPr="00B66C9A">
        <w:rPr>
          <w:rFonts w:ascii="Arial" w:hAnsi="Arial" w:cs="Arial"/>
          <w:color w:val="auto"/>
          <w:sz w:val="20"/>
          <w:szCs w:val="20"/>
        </w:rPr>
        <w:t>CLÁUSULA TERCEIRA - DO PAGAMENTO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O pagamento será </w:t>
      </w:r>
      <w:r w:rsidRPr="00B66C9A">
        <w:rPr>
          <w:rFonts w:cs="Arial"/>
          <w:snapToGrid w:val="0"/>
          <w:sz w:val="20"/>
          <w:szCs w:val="20"/>
        </w:rPr>
        <w:t>efetuado à Contratada,</w:t>
      </w:r>
      <w:r w:rsidRPr="00B66C9A">
        <w:rPr>
          <w:rFonts w:cs="Arial"/>
          <w:sz w:val="20"/>
          <w:szCs w:val="20"/>
        </w:rPr>
        <w:t xml:space="preserve"> no ato da entrega do produto, mediante a apresentação pelo credor da documentação fiscal completa - Notas Fiscais, Faturas, Notas de Empenho e do Atestado de Recebimento dos Materiais, o que ocorrer por último, na Seção de Protocolo da Prefeitura Municipal de Paraibano</w:t>
      </w:r>
      <w:r w:rsidRPr="00B66C9A">
        <w:rPr>
          <w:rFonts w:cs="Arial"/>
          <w:snapToGrid w:val="0"/>
          <w:sz w:val="20"/>
          <w:szCs w:val="20"/>
        </w:rPr>
        <w:t xml:space="preserve">. </w:t>
      </w:r>
      <w:r w:rsidRPr="00B66C9A">
        <w:rPr>
          <w:rFonts w:cs="Arial"/>
          <w:sz w:val="20"/>
          <w:szCs w:val="20"/>
        </w:rPr>
        <w:t>O pagamento só será efetivado se, anteriormente houver sido emitido o Termo de Recebimento Definitivo dos Materiais pela Comissão de Inspeção.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  <w:shd w:val="clear" w:color="auto" w:fill="FEFFFE"/>
          <w:lang w:bidi="he-IL"/>
        </w:rPr>
        <w:lastRenderedPageBreak/>
        <w:t xml:space="preserve">SUBCLÁUSULA PRIMEIRA - ATUALIZAÇÃO FINANCEIRA. </w:t>
      </w:r>
      <w:r w:rsidRPr="00B66C9A">
        <w:rPr>
          <w:rFonts w:cs="Arial"/>
          <w:sz w:val="20"/>
          <w:szCs w:val="20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AF = [(1 + IPCN100) N/30-1] x VP, onde: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AF = atualização financeira;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IPCA = percentual atribuído ao índice de Preços ao Consumidor Amplo, com </w:t>
      </w:r>
      <w:r w:rsidRPr="00B66C9A">
        <w:rPr>
          <w:rFonts w:cs="Arial"/>
          <w:sz w:val="20"/>
          <w:szCs w:val="20"/>
        </w:rPr>
        <w:br/>
        <w:t xml:space="preserve">vigência a partir da data do adimplemento da etapa;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N = número de dias entre a data do adimplemento da etapa e a do efetivo pagamento;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VP = valor da etapa a ser paga, igual ao principal mais o reajuste.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  <w:shd w:val="clear" w:color="auto" w:fill="FEFFFE"/>
          <w:lang w:bidi="he-IL"/>
        </w:rPr>
        <w:t xml:space="preserve">SUBCLÁUSULA SEGUNDA - COMPENSAÇÕES FINANCEIRAS E DESCONTOS </w:t>
      </w:r>
      <w:r w:rsidRPr="00B66C9A">
        <w:rPr>
          <w:rFonts w:cs="Arial"/>
          <w:sz w:val="20"/>
          <w:szCs w:val="20"/>
          <w:shd w:val="clear" w:color="auto" w:fill="FEFFFE"/>
          <w:lang w:bidi="he-IL"/>
        </w:rPr>
        <w:t xml:space="preserve">- </w:t>
      </w:r>
      <w:r w:rsidRPr="00B66C9A">
        <w:rPr>
          <w:rFonts w:cs="Arial"/>
          <w:sz w:val="20"/>
          <w:szCs w:val="20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AF = [(1 + IPCN100) N/30-1] x VP, onde: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  <w:shd w:val="clear" w:color="auto" w:fill="FEFFFE"/>
          <w:lang w:bidi="he-IL"/>
        </w:rPr>
      </w:pPr>
      <w:r w:rsidRPr="00B66C9A">
        <w:rPr>
          <w:rFonts w:cs="Arial"/>
          <w:sz w:val="20"/>
          <w:szCs w:val="20"/>
          <w:shd w:val="clear" w:color="auto" w:fill="FEFFFE"/>
          <w:lang w:bidi="he-IL"/>
        </w:rPr>
        <w:t xml:space="preserve">AF = atualização financeira;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IPCA = percentual atribuído ao índice de Preços ao Consumidor Amplo, com </w:t>
      </w:r>
      <w:r w:rsidRPr="00B66C9A">
        <w:rPr>
          <w:rFonts w:cs="Arial"/>
          <w:sz w:val="20"/>
          <w:szCs w:val="20"/>
        </w:rPr>
        <w:br/>
        <w:t xml:space="preserve">vigência a partir da data do adimplemento da etapa;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N = número de dias entre a data do adimplemento da etapa e a do efetivo pagamento;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VP = valor da etapa a ser paga, igual ao principal mais o </w:t>
      </w:r>
      <w:proofErr w:type="gramStart"/>
      <w:r w:rsidRPr="00B66C9A">
        <w:rPr>
          <w:rFonts w:cs="Arial"/>
          <w:sz w:val="20"/>
          <w:szCs w:val="20"/>
        </w:rPr>
        <w:t>reajuste</w:t>
      </w:r>
      <w:proofErr w:type="gramEnd"/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</w:p>
    <w:p w:rsidR="00905B1A" w:rsidRPr="00B66C9A" w:rsidRDefault="00905B1A" w:rsidP="00905B1A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QUARTA - DAS RESPONSABILIDADES</w:t>
      </w:r>
    </w:p>
    <w:p w:rsidR="00905B1A" w:rsidRPr="00B66C9A" w:rsidRDefault="00905B1A" w:rsidP="00905B1A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assume integral responsabilidade pelo cumprimento das cláusulas e condições deste Contrato, assim como pela prestação plena e satisfatória dos serviços objeto deste, com estrita observância às especificações, respondendo, perante 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 e terceiros, pela cobertura dos riscos de acidentes de trabalho de seus empregados, propostos e/ou contratados, bem como por todos os ônus, encargos, perdas e danos, porventura resultantes dos serviços ora contratados.</w:t>
      </w:r>
    </w:p>
    <w:p w:rsidR="00905B1A" w:rsidRPr="00B66C9A" w:rsidRDefault="00905B1A" w:rsidP="00905B1A">
      <w:pPr>
        <w:jc w:val="both"/>
        <w:rPr>
          <w:rFonts w:cs="Arial"/>
          <w:b/>
          <w:bCs/>
          <w:sz w:val="20"/>
          <w:szCs w:val="20"/>
        </w:rPr>
      </w:pP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PRIMEIRO</w:t>
      </w:r>
      <w:r w:rsidRPr="00B66C9A">
        <w:rPr>
          <w:rFonts w:cs="Arial"/>
          <w:sz w:val="20"/>
          <w:szCs w:val="20"/>
        </w:rPr>
        <w:t xml:space="preserve"> - Os serviços indispensáveis à contratação objeto deste Contrato</w:t>
      </w:r>
      <w:proofErr w:type="gramStart"/>
      <w:r w:rsidRPr="00B66C9A">
        <w:rPr>
          <w:rFonts w:cs="Arial"/>
          <w:sz w:val="20"/>
          <w:szCs w:val="20"/>
        </w:rPr>
        <w:t>, serão</w:t>
      </w:r>
      <w:proofErr w:type="gramEnd"/>
      <w:r w:rsidRPr="00B66C9A">
        <w:rPr>
          <w:rFonts w:cs="Arial"/>
          <w:sz w:val="20"/>
          <w:szCs w:val="20"/>
        </w:rPr>
        <w:t xml:space="preserve"> prestados pela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, sem qualquer ônus para 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, responsabilizando-se 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por sua conservação e utilização no tempo em que for necessário até seu pleno cumprimento à </w:t>
      </w:r>
      <w:r w:rsidRPr="00B66C9A">
        <w:rPr>
          <w:rFonts w:cs="Arial"/>
          <w:b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>, não podendo justificar atraso na execução em virtude de deficiência de tais equipamentos ou serviços.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</w:p>
    <w:p w:rsidR="00905B1A" w:rsidRPr="00B66C9A" w:rsidRDefault="00905B1A" w:rsidP="00905B1A">
      <w:pPr>
        <w:pStyle w:val="Estilo"/>
        <w:shd w:val="clear" w:color="auto" w:fill="FEFFFE"/>
        <w:ind w:right="58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proofErr w:type="gramStart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- Será obrigado a refazer ou substituir, às suas expensas, no total ou em parte, o objeto contratual em que se verificarem vícios, defeitos ou incorreções resultantes dos materiais empregados ou da execução; </w:t>
      </w:r>
    </w:p>
    <w:p w:rsidR="00905B1A" w:rsidRPr="00B66C9A" w:rsidRDefault="00905B1A" w:rsidP="00905B1A">
      <w:pPr>
        <w:pStyle w:val="Estilo"/>
        <w:shd w:val="clear" w:color="auto" w:fill="FEFFFE"/>
        <w:ind w:right="58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proofErr w:type="gramStart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>b</w:t>
      </w:r>
      <w:proofErr w:type="gramEnd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- Será responsável pelos danos causados diretamente a PREFEITURA MUNICIPAL DE PARAIBANO ou a terceiros, decorrentes de sua culpa ou dolo na execução do contrato, não excluindo ou reduzindo essa responsabilidade a fiscalização ou acompanhamento pela PREFEITURA MUNICIPAL DE PARAIBANO. </w:t>
      </w:r>
    </w:p>
    <w:p w:rsidR="00905B1A" w:rsidRPr="00B66C9A" w:rsidRDefault="00905B1A" w:rsidP="00905B1A">
      <w:pPr>
        <w:pStyle w:val="Estilo"/>
        <w:shd w:val="clear" w:color="auto" w:fill="FEFFFE"/>
        <w:ind w:right="39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proofErr w:type="gramStart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- Será responsável pelos encargos trabalhistas, previdenciário, securitários, fiscal e comercial, resultante da execução do contrato, não onerando a PREFEITURA MUNICIPAL DE PARAIBANO quaisquer ônus sob títulos, quer por via administrativa ou judicial, sua inadimplência, com referência a esses encargos não transfere à PREFEITURA MUNICIPAL a responsabilidade de seu pagamento, nem poderá onerar o objeto do contrato. </w:t>
      </w:r>
    </w:p>
    <w:p w:rsidR="00905B1A" w:rsidRPr="00B66C9A" w:rsidRDefault="00905B1A" w:rsidP="00905B1A">
      <w:pPr>
        <w:pStyle w:val="Estilo"/>
        <w:shd w:val="clear" w:color="auto" w:fill="FEFFFE"/>
        <w:ind w:right="39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proofErr w:type="gramStart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>d</w:t>
      </w:r>
      <w:proofErr w:type="gramEnd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- Manter, durante toda a execução do contrato, as condições de habilitação e qualificação técnica exigidas na licitação. </w:t>
      </w:r>
    </w:p>
    <w:p w:rsidR="00905B1A" w:rsidRPr="00B66C9A" w:rsidRDefault="00905B1A" w:rsidP="00905B1A">
      <w:pPr>
        <w:pStyle w:val="Estilo"/>
        <w:shd w:val="clear" w:color="auto" w:fill="FEFFFE"/>
        <w:ind w:right="39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proofErr w:type="gramStart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>e</w:t>
      </w:r>
      <w:proofErr w:type="gramEnd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- Obedecer obrigatoriamente às normas e especificações Técnicas contidas no edital e seus anexos; </w:t>
      </w:r>
    </w:p>
    <w:p w:rsidR="00905B1A" w:rsidRPr="00B66C9A" w:rsidRDefault="00905B1A" w:rsidP="00905B1A">
      <w:pPr>
        <w:pStyle w:val="Estilo"/>
        <w:shd w:val="clear" w:color="auto" w:fill="FEFFFE"/>
        <w:ind w:right="1358"/>
        <w:jc w:val="both"/>
        <w:rPr>
          <w:rFonts w:ascii="Arial" w:hAnsi="Arial" w:cs="Arial"/>
          <w:b/>
          <w:sz w:val="20"/>
          <w:szCs w:val="20"/>
          <w:shd w:val="clear" w:color="auto" w:fill="FEFFFE"/>
          <w:lang w:bidi="he-IL"/>
        </w:rPr>
      </w:pPr>
    </w:p>
    <w:p w:rsidR="00905B1A" w:rsidRPr="00B66C9A" w:rsidRDefault="00905B1A" w:rsidP="00905B1A">
      <w:pPr>
        <w:pStyle w:val="Estilo"/>
        <w:shd w:val="clear" w:color="auto" w:fill="FEFFFE"/>
        <w:ind w:right="1358"/>
        <w:jc w:val="both"/>
        <w:rPr>
          <w:rFonts w:ascii="Arial" w:hAnsi="Arial" w:cs="Arial"/>
          <w:b/>
          <w:sz w:val="20"/>
          <w:szCs w:val="20"/>
          <w:shd w:val="clear" w:color="auto" w:fill="FEFFFE"/>
          <w:lang w:bidi="he-IL"/>
        </w:rPr>
      </w:pPr>
      <w:r w:rsidRPr="00B66C9A">
        <w:rPr>
          <w:rFonts w:ascii="Arial" w:hAnsi="Arial" w:cs="Arial"/>
          <w:b/>
          <w:sz w:val="20"/>
          <w:szCs w:val="20"/>
          <w:shd w:val="clear" w:color="auto" w:fill="FEFFFE"/>
          <w:lang w:bidi="he-IL"/>
        </w:rPr>
        <w:t xml:space="preserve">DA CONTRATANTE </w:t>
      </w:r>
    </w:p>
    <w:p w:rsidR="00905B1A" w:rsidRPr="00B66C9A" w:rsidRDefault="00905B1A" w:rsidP="00905B1A">
      <w:pPr>
        <w:pStyle w:val="Estilo"/>
        <w:shd w:val="clear" w:color="auto" w:fill="FEFFFE"/>
        <w:ind w:right="39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proofErr w:type="gramStart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- Acompanhar e fiscalizar a execução do objeto deste Contrato, por meio da Secretaria Municipal de Administração. </w:t>
      </w:r>
    </w:p>
    <w:p w:rsidR="00905B1A" w:rsidRPr="00B66C9A" w:rsidRDefault="00905B1A" w:rsidP="00B66C9A">
      <w:pPr>
        <w:pStyle w:val="Estilo"/>
        <w:shd w:val="clear" w:color="auto" w:fill="FEFFFE"/>
        <w:ind w:right="1358"/>
        <w:jc w:val="both"/>
        <w:rPr>
          <w:rFonts w:ascii="Arial" w:hAnsi="Arial" w:cs="Arial"/>
          <w:sz w:val="20"/>
          <w:szCs w:val="20"/>
          <w:shd w:val="clear" w:color="auto" w:fill="FEFFFE"/>
          <w:lang w:bidi="he-IL"/>
        </w:rPr>
      </w:pPr>
      <w:r w:rsidRPr="00B66C9A">
        <w:rPr>
          <w:rFonts w:ascii="Arial" w:hAnsi="Arial" w:cs="Arial"/>
          <w:sz w:val="20"/>
          <w:szCs w:val="20"/>
          <w:shd w:val="clear" w:color="auto" w:fill="FEFFFE"/>
          <w:lang w:bidi="he-IL"/>
        </w:rPr>
        <w:t xml:space="preserve">b - Efetivar a satisfação do crédito da Contratada; </w:t>
      </w:r>
    </w:p>
    <w:p w:rsidR="00905B1A" w:rsidRPr="00B66C9A" w:rsidRDefault="00905B1A" w:rsidP="00905B1A">
      <w:pPr>
        <w:jc w:val="both"/>
        <w:rPr>
          <w:rFonts w:cs="Arial"/>
          <w:sz w:val="20"/>
          <w:szCs w:val="20"/>
        </w:rPr>
      </w:pPr>
      <w:proofErr w:type="gramStart"/>
      <w:r w:rsidRPr="00B66C9A">
        <w:rPr>
          <w:rFonts w:cs="Arial"/>
          <w:sz w:val="20"/>
          <w:szCs w:val="20"/>
          <w:shd w:val="clear" w:color="auto" w:fill="FEFFFE"/>
          <w:lang w:bidi="he-IL"/>
        </w:rPr>
        <w:lastRenderedPageBreak/>
        <w:t>c</w:t>
      </w:r>
      <w:proofErr w:type="gramEnd"/>
      <w:r w:rsidRPr="00B66C9A">
        <w:rPr>
          <w:rFonts w:cs="Arial"/>
          <w:sz w:val="20"/>
          <w:szCs w:val="20"/>
          <w:shd w:val="clear" w:color="auto" w:fill="FEFFFE"/>
          <w:lang w:bidi="he-IL"/>
        </w:rPr>
        <w:t>- Observar para que, durante a vigência do presente contrato, sejam mantidas todas as condições de habilitação e qualificação exigidas na licitação</w:t>
      </w:r>
    </w:p>
    <w:p w:rsidR="0070599E" w:rsidRPr="00B66C9A" w:rsidRDefault="0070599E" w:rsidP="00905B1A">
      <w:pPr>
        <w:spacing w:before="240" w:after="240"/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QUINTA - DAS PENALIDADES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estará sujeita as seguintes sanções, em caso de inadimplemento:</w:t>
      </w:r>
    </w:p>
    <w:p w:rsidR="0070599E" w:rsidRPr="00B66C9A" w:rsidRDefault="0070599E" w:rsidP="00905B1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Multa de 0,067% do valor do Contrato, por dia de atraso na entrega dos materiais.</w:t>
      </w:r>
    </w:p>
    <w:p w:rsidR="0070599E" w:rsidRPr="00B66C9A" w:rsidRDefault="0070599E" w:rsidP="00905B1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Multa simplesmente moratória de 2% (dois por cento) sobre o valor do Contrato, na hipótese de rescisão de contrato por culpa da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sem prejuízo da responsabilidade civil ou criminal incidente e da obrigação de compor as perdas e danos a que der causa;</w:t>
      </w:r>
    </w:p>
    <w:p w:rsidR="0070599E" w:rsidRPr="00B66C9A" w:rsidRDefault="0070599E" w:rsidP="00905B1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Multa de 1,0% sobre o valor do Contrato, por infração de qualquer cláusula ou obrigação contratual, cobrada esta cumulativamente com qualquer outra devida em decorrência de outras infrações cometidas.</w:t>
      </w:r>
    </w:p>
    <w:p w:rsidR="0070599E" w:rsidRPr="00B66C9A" w:rsidRDefault="0070599E" w:rsidP="00905B1A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 as sanções previstas no Art. 87 da Lei 8.666/93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PRIMEIRO</w:t>
      </w:r>
      <w:r w:rsidRPr="00B66C9A">
        <w:rPr>
          <w:rFonts w:cs="Arial"/>
          <w:sz w:val="20"/>
          <w:szCs w:val="20"/>
        </w:rPr>
        <w:t xml:space="preserve"> - A multa será aplicada pela CONTRATANTE e deverá ser recolhida à Tesouraria da Prefeitura Municipal de PARAIBANO-MA dentro do prazo máximo de 10 (dez) dias úteis a partir de sua notificação, e nenhum pagamento lhe será feito sem que esta liquide a multa que por ventura lhe for imposta.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SEGUNDO</w:t>
      </w:r>
      <w:r w:rsidRPr="00B66C9A">
        <w:rPr>
          <w:rFonts w:cs="Arial"/>
          <w:sz w:val="20"/>
          <w:szCs w:val="20"/>
        </w:rPr>
        <w:t xml:space="preserve"> - Ultrapassado o prazo, a multa será cobrada em dobro e 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 permanecerá sem efetivar nenhum pagamento até que a mesma tenha sido saldada, não cabendo correção ou qualquer atualização dos valores retidos.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TERCEIRO</w:t>
      </w:r>
      <w:r w:rsidRPr="00B66C9A">
        <w:rPr>
          <w:rFonts w:cs="Arial"/>
          <w:sz w:val="20"/>
          <w:szCs w:val="20"/>
        </w:rPr>
        <w:t xml:space="preserve"> - As penalidades estabelecidas nesta Cláusula não excluem quaisquer outras previstas neste Contrato, nem a responsabilidade da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por perdas e danos que causar à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 e a terceiros em conseqüência de inadimplemento contratual.</w:t>
      </w:r>
    </w:p>
    <w:p w:rsidR="0070599E" w:rsidRPr="00B66C9A" w:rsidRDefault="0070599E" w:rsidP="00905B1A">
      <w:pPr>
        <w:spacing w:before="240" w:after="240"/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SEXTA - DA ALTERAÇÃO CONTRATUAL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Ocorrendo os casos previstos o artigo 65, da Lei nº 8.666/93 o presente Contrato poderá ser alterado mediante Termo Aditivo.</w:t>
      </w:r>
    </w:p>
    <w:p w:rsidR="0070599E" w:rsidRPr="00B66C9A" w:rsidRDefault="0070599E" w:rsidP="00905B1A">
      <w:pPr>
        <w:spacing w:before="240" w:after="240"/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SÉTIMA - DA RESCISÃO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Sem prejuízo de qualquer outra disposição do presente Contrato, o mesmo poderá ser rescindido pela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, judicial ou extrajudicialmente, independentemente de notificação, sem que assista à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qualquer direito à reclamação e/ou indenização quando da ocorrência dos seguintes casos:</w:t>
      </w:r>
    </w:p>
    <w:p w:rsidR="0070599E" w:rsidRPr="00B66C9A" w:rsidRDefault="0070599E" w:rsidP="00905B1A">
      <w:pPr>
        <w:numPr>
          <w:ilvl w:val="0"/>
          <w:numId w:val="2"/>
        </w:numPr>
        <w:tabs>
          <w:tab w:val="left" w:pos="360"/>
        </w:tabs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Falência concorda ou dissolução da empresa;</w:t>
      </w:r>
    </w:p>
    <w:p w:rsidR="0070599E" w:rsidRPr="00B66C9A" w:rsidRDefault="0070599E" w:rsidP="00905B1A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Transferência do Contrato no todo ou em parte a terceiros;</w:t>
      </w:r>
    </w:p>
    <w:p w:rsidR="0070599E" w:rsidRPr="00B66C9A" w:rsidRDefault="0070599E" w:rsidP="00905B1A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Caucionar ou utilizar o Contrato para quaisquer operações financeiras, pela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, sem a devida anuência da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>;</w:t>
      </w:r>
    </w:p>
    <w:p w:rsidR="0070599E" w:rsidRPr="00B66C9A" w:rsidRDefault="0070599E" w:rsidP="00905B1A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O atraso injustificado na entrega dos materiais.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PRIMEIRO</w:t>
      </w:r>
      <w:r w:rsidRPr="00B66C9A">
        <w:rPr>
          <w:rFonts w:cs="Arial"/>
          <w:sz w:val="20"/>
          <w:szCs w:val="20"/>
        </w:rPr>
        <w:t xml:space="preserve"> - Fica estabelecido que a cobrança de qualquer importância devida pela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à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 será feita através de processo de execução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PARÁGRAFO SEGUNDO</w:t>
      </w:r>
      <w:r w:rsidRPr="00B66C9A">
        <w:rPr>
          <w:rFonts w:cs="Arial"/>
          <w:sz w:val="20"/>
          <w:szCs w:val="20"/>
        </w:rPr>
        <w:t xml:space="preserve"> - Se a </w:t>
      </w:r>
      <w:r w:rsidRPr="00B66C9A">
        <w:rPr>
          <w:rFonts w:cs="Arial"/>
          <w:b/>
          <w:bCs/>
          <w:sz w:val="20"/>
          <w:szCs w:val="20"/>
        </w:rPr>
        <w:t>CONTRATANTE</w:t>
      </w:r>
      <w:r w:rsidRPr="00B66C9A">
        <w:rPr>
          <w:rFonts w:cs="Arial"/>
          <w:sz w:val="20"/>
          <w:szCs w:val="20"/>
        </w:rPr>
        <w:t xml:space="preserve"> julgar necessário rescindir o presente Contrato, não tendo a </w:t>
      </w:r>
      <w:r w:rsidRPr="00B66C9A">
        <w:rPr>
          <w:rFonts w:cs="Arial"/>
          <w:b/>
          <w:bCs/>
          <w:sz w:val="20"/>
          <w:szCs w:val="20"/>
        </w:rPr>
        <w:t>CONTRATADA</w:t>
      </w:r>
      <w:r w:rsidRPr="00B66C9A">
        <w:rPr>
          <w:rFonts w:cs="Arial"/>
          <w:sz w:val="20"/>
          <w:szCs w:val="20"/>
        </w:rPr>
        <w:t xml:space="preserve"> dado causa à rescisão, poderá fazê-lo mediante comunicação escrita, com antecedência de 30 (trinta) dias, pagando o fornecimento executados e aceitos até a data a rescisão, quando for o caso.</w:t>
      </w:r>
    </w:p>
    <w:p w:rsidR="0070599E" w:rsidRPr="00B66C9A" w:rsidRDefault="0070599E" w:rsidP="00905B1A">
      <w:pPr>
        <w:spacing w:before="240" w:after="240"/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OITAVA - DAS DISPOSIÇÕES FINAIS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lastRenderedPageBreak/>
        <w:t>O presente Contrato é celebrado de conformidade com a Lei nº. 8.666/93 e suas alterações, dele fazendo parte, o previsto na Cláusula Primeira.</w:t>
      </w:r>
    </w:p>
    <w:p w:rsidR="0070599E" w:rsidRPr="00B66C9A" w:rsidRDefault="0070599E" w:rsidP="00B66C9A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NONA - DOS RECURSOS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Os dispositivos referentes à aquisição dos materiais objeto deste Contrato estão previstos no Orçamento desta Prefeitura e:</w:t>
      </w:r>
      <w:bookmarkStart w:id="0" w:name="_GoBack"/>
      <w:bookmarkEnd w:id="0"/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 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FPM TESOURO MUNICIPAL: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Gabinete da Prefeita;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do Gabinete da Prefeita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FPM TESOURO MUNICIPAL: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Secretaria Municipal de Administração;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da Secretaria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FPM TESOURO MUNICIPAL: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Secretaria Municipal de Finanças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da Secretaria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FPM TESOURO MUNICIPAL: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Secretaria Municipal de Educação e Cultura;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das Atividades do Ensino Fundamental.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FPM TESOURO MUNICIPAL: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Secretaria Municipal de Saúde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da Secretaria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FUNDO A FUNDO: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FUNDEB 40%;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do FUNDEB 40%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FUNDO A FUNDO: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FUNDO MUNICIPAL DE SAUDE - FMS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do FMS.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  <w:u w:val="single"/>
        </w:rPr>
      </w:pPr>
      <w:r w:rsidRPr="00B66C9A">
        <w:rPr>
          <w:rFonts w:cs="Arial"/>
          <w:sz w:val="20"/>
          <w:szCs w:val="20"/>
          <w:u w:val="single"/>
        </w:rPr>
        <w:t>RECURSO: FUNDO A FUNDO:</w:t>
      </w:r>
    </w:p>
    <w:p w:rsidR="00B66C9A" w:rsidRPr="00B66C9A" w:rsidRDefault="00B66C9A" w:rsidP="00B66C9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ÓRGÃO: Poder Executivo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UNIDADE ORÇAMENTÁRIA – FUNDO MUNICIPAL DE ASSISTENCIA SOCIAL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do Conselho Tutelar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e Funcionamento do Programa IGD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PROJETO/ATIVIDADE – Manutenção do Fundo Municipal de Assistência social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ELEMENTO DE DESPESA: 3390.30.00 – Material de Consumo</w:t>
      </w:r>
    </w:p>
    <w:p w:rsidR="00B66C9A" w:rsidRPr="00B66C9A" w:rsidRDefault="00B66C9A" w:rsidP="00B66C9A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lastRenderedPageBreak/>
        <w:t xml:space="preserve">ELEMENTO DE DESPESA: 3390.32.00 – Material, Bem ou Serviço para distribuição </w:t>
      </w:r>
      <w:proofErr w:type="gramStart"/>
      <w:r w:rsidRPr="00B66C9A">
        <w:rPr>
          <w:rFonts w:cs="Arial"/>
          <w:sz w:val="20"/>
          <w:szCs w:val="20"/>
        </w:rPr>
        <w:t>Gratuita</w:t>
      </w:r>
      <w:proofErr w:type="gramEnd"/>
      <w:r w:rsidRPr="00B66C9A">
        <w:rPr>
          <w:rFonts w:cs="Arial"/>
          <w:sz w:val="20"/>
          <w:szCs w:val="20"/>
        </w:rPr>
        <w:t xml:space="preserve">                         </w:t>
      </w:r>
    </w:p>
    <w:p w:rsidR="00B66C9A" w:rsidRPr="00B66C9A" w:rsidRDefault="00B66C9A" w:rsidP="00B66C9A">
      <w:pPr>
        <w:pStyle w:val="Ttulo4"/>
        <w:shd w:val="clear" w:color="auto" w:fill="E0E0E0"/>
        <w:tabs>
          <w:tab w:val="left" w:pos="720"/>
          <w:tab w:val="left" w:pos="1620"/>
        </w:tabs>
        <w:spacing w:before="0"/>
        <w:jc w:val="both"/>
        <w:rPr>
          <w:rFonts w:ascii="Arial" w:hAnsi="Arial" w:cs="Arial"/>
          <w:i/>
          <w:sz w:val="20"/>
          <w:szCs w:val="20"/>
        </w:rPr>
      </w:pPr>
    </w:p>
    <w:p w:rsidR="0070599E" w:rsidRPr="00B66C9A" w:rsidRDefault="0070599E" w:rsidP="00905B1A">
      <w:pPr>
        <w:jc w:val="both"/>
        <w:rPr>
          <w:rFonts w:eastAsia="Arial" w:cs="Arial"/>
          <w:sz w:val="20"/>
          <w:szCs w:val="20"/>
        </w:rPr>
      </w:pP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eastAsia="Arial" w:cs="Arial"/>
          <w:sz w:val="20"/>
          <w:szCs w:val="20"/>
        </w:rPr>
        <w:t>13.2. O pagamento será realizado pela Prefeitura Municipal, APÓS RECEBIMENTO TOTAL OU PARCIAL OOBJETO DESTE EDITAL, num prazo máximo de até 30 (trinta) dias corridos, conforme solicitação da PMP/MA. Através das autorizações de fornecimento, mediante apresentação das notas ou faturas correspondestes, obrigatoriamente recebido e aprovado pelo setor competente desta Prefeitura Municipal.</w:t>
      </w:r>
    </w:p>
    <w:p w:rsidR="0070599E" w:rsidRPr="00B66C9A" w:rsidRDefault="0070599E" w:rsidP="00905B1A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DÉCIMA PRIMEIRA - DA VALIDADE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Este Contrato entrará em vigor na data de sua assinatura e terá sua validade vinculada </w:t>
      </w:r>
      <w:proofErr w:type="gramStart"/>
      <w:r w:rsidRPr="00B66C9A">
        <w:rPr>
          <w:rFonts w:cs="Arial"/>
          <w:sz w:val="20"/>
          <w:szCs w:val="20"/>
        </w:rPr>
        <w:t>a</w:t>
      </w:r>
      <w:proofErr w:type="gramEnd"/>
      <w:r w:rsidRPr="00B66C9A">
        <w:rPr>
          <w:rFonts w:cs="Arial"/>
          <w:sz w:val="20"/>
          <w:szCs w:val="20"/>
        </w:rPr>
        <w:t xml:space="preserve"> completa execução deste, salvo em casos previstos na Lei n.º 8.666/93</w:t>
      </w:r>
    </w:p>
    <w:p w:rsidR="0070599E" w:rsidRPr="00B66C9A" w:rsidRDefault="0070599E" w:rsidP="00905B1A">
      <w:pPr>
        <w:spacing w:before="240" w:after="240"/>
        <w:jc w:val="both"/>
        <w:rPr>
          <w:rFonts w:cs="Arial"/>
          <w:b/>
          <w:bCs/>
          <w:sz w:val="20"/>
          <w:szCs w:val="20"/>
          <w:u w:val="single"/>
        </w:rPr>
      </w:pPr>
      <w:r w:rsidRPr="00B66C9A">
        <w:rPr>
          <w:rFonts w:cs="Arial"/>
          <w:b/>
          <w:bCs/>
          <w:sz w:val="20"/>
          <w:szCs w:val="20"/>
          <w:u w:val="single"/>
        </w:rPr>
        <w:t>CLÁUSULA DÉCIMA SEGUNDA - DO FORO</w:t>
      </w:r>
    </w:p>
    <w:p w:rsidR="0070599E" w:rsidRPr="00B66C9A" w:rsidRDefault="0070599E" w:rsidP="00905B1A">
      <w:pPr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Fica eleito o Foro da cidade de PARAIBANO-MA, com renúncia dos demais, por mais privilegiados que sejam, para dirimir qualquer questão oriunda deste Contato, depois de esgotados todas as vias Administrativas.</w:t>
      </w:r>
    </w:p>
    <w:p w:rsidR="0070599E" w:rsidRPr="00B66C9A" w:rsidRDefault="0070599E" w:rsidP="00905B1A">
      <w:pPr>
        <w:spacing w:before="240"/>
        <w:jc w:val="both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 xml:space="preserve">E, por estarem assim justas e contratadas, assinam as partes o presente instrumento em </w:t>
      </w:r>
      <w:proofErr w:type="gramStart"/>
      <w:r w:rsidRPr="00B66C9A">
        <w:rPr>
          <w:rFonts w:cs="Arial"/>
          <w:sz w:val="20"/>
          <w:szCs w:val="20"/>
        </w:rPr>
        <w:t>3</w:t>
      </w:r>
      <w:proofErr w:type="gramEnd"/>
      <w:r w:rsidRPr="00B66C9A">
        <w:rPr>
          <w:rFonts w:cs="Arial"/>
          <w:sz w:val="20"/>
          <w:szCs w:val="20"/>
        </w:rPr>
        <w:t xml:space="preserve"> (três) vias de igual teor e forma, para um só efeito, na presença das testemunhas abaixo identificadas.</w:t>
      </w:r>
    </w:p>
    <w:p w:rsidR="00905B1A" w:rsidRPr="00B66C9A" w:rsidRDefault="00905B1A" w:rsidP="00905B1A">
      <w:pPr>
        <w:jc w:val="center"/>
        <w:rPr>
          <w:rFonts w:cs="Arial"/>
          <w:sz w:val="20"/>
          <w:szCs w:val="20"/>
        </w:rPr>
      </w:pPr>
    </w:p>
    <w:p w:rsidR="00905B1A" w:rsidRPr="00B66C9A" w:rsidRDefault="00905B1A" w:rsidP="00905B1A">
      <w:pPr>
        <w:jc w:val="center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center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PARAIBANO-MA, 22 de abril de 2014.</w:t>
      </w:r>
    </w:p>
    <w:p w:rsidR="0070599E" w:rsidRPr="00B66C9A" w:rsidRDefault="0070599E" w:rsidP="00905B1A">
      <w:pPr>
        <w:jc w:val="center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right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right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right"/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center"/>
        <w:rPr>
          <w:rFonts w:cs="Arial"/>
          <w:b/>
          <w:sz w:val="20"/>
          <w:szCs w:val="20"/>
        </w:rPr>
      </w:pPr>
      <w:r w:rsidRPr="00B66C9A">
        <w:rPr>
          <w:rFonts w:cs="Arial"/>
          <w:b/>
          <w:sz w:val="20"/>
          <w:szCs w:val="20"/>
        </w:rPr>
        <w:t>Maria Aparecida Queiroz Furtado</w:t>
      </w:r>
    </w:p>
    <w:p w:rsidR="0070599E" w:rsidRPr="00B66C9A" w:rsidRDefault="0070599E" w:rsidP="00905B1A">
      <w:pPr>
        <w:jc w:val="center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Prefeita Municipal</w:t>
      </w:r>
    </w:p>
    <w:p w:rsidR="0070599E" w:rsidRPr="00B66C9A" w:rsidRDefault="0070599E" w:rsidP="00905B1A">
      <w:pPr>
        <w:jc w:val="center"/>
        <w:rPr>
          <w:rFonts w:cs="Arial"/>
          <w:sz w:val="20"/>
          <w:szCs w:val="20"/>
        </w:rPr>
      </w:pPr>
      <w:r w:rsidRPr="00B66C9A">
        <w:rPr>
          <w:rFonts w:cs="Arial"/>
          <w:sz w:val="20"/>
          <w:szCs w:val="20"/>
        </w:rPr>
        <w:t>CONTRATANTE</w:t>
      </w:r>
    </w:p>
    <w:p w:rsidR="0070599E" w:rsidRPr="00B66C9A" w:rsidRDefault="0070599E" w:rsidP="00905B1A">
      <w:pPr>
        <w:rPr>
          <w:rFonts w:cs="Arial"/>
          <w:sz w:val="20"/>
          <w:szCs w:val="20"/>
        </w:rPr>
      </w:pPr>
    </w:p>
    <w:p w:rsidR="0070599E" w:rsidRPr="00B66C9A" w:rsidRDefault="0070599E" w:rsidP="00905B1A">
      <w:pPr>
        <w:rPr>
          <w:rFonts w:cs="Arial"/>
          <w:sz w:val="20"/>
          <w:szCs w:val="20"/>
        </w:rPr>
      </w:pPr>
    </w:p>
    <w:p w:rsidR="0070599E" w:rsidRPr="00B66C9A" w:rsidRDefault="0070599E" w:rsidP="00905B1A">
      <w:pPr>
        <w:rPr>
          <w:rFonts w:cs="Arial"/>
          <w:sz w:val="20"/>
          <w:szCs w:val="20"/>
        </w:rPr>
      </w:pPr>
    </w:p>
    <w:p w:rsidR="0070599E" w:rsidRPr="00B66C9A" w:rsidRDefault="0070599E" w:rsidP="00905B1A">
      <w:pPr>
        <w:pStyle w:val="Ttulo2"/>
        <w:jc w:val="center"/>
        <w:rPr>
          <w:rFonts w:ascii="Arial" w:hAnsi="Arial" w:cs="Arial"/>
          <w:b w:val="0"/>
          <w:sz w:val="20"/>
          <w:szCs w:val="20"/>
        </w:rPr>
      </w:pPr>
      <w:r w:rsidRPr="00B66C9A">
        <w:rPr>
          <w:rFonts w:ascii="Arial" w:hAnsi="Arial" w:cs="Arial"/>
          <w:b w:val="0"/>
          <w:sz w:val="20"/>
          <w:szCs w:val="20"/>
        </w:rPr>
        <w:t>_____________________________</w:t>
      </w:r>
    </w:p>
    <w:p w:rsidR="00CF72BF" w:rsidRPr="00B66C9A" w:rsidRDefault="00CF72BF" w:rsidP="00905B1A">
      <w:pPr>
        <w:jc w:val="center"/>
        <w:rPr>
          <w:rFonts w:cs="Arial"/>
          <w:b/>
          <w:bCs/>
          <w:color w:val="0D0D0D"/>
          <w:sz w:val="20"/>
          <w:szCs w:val="20"/>
        </w:rPr>
      </w:pPr>
      <w:r w:rsidRPr="00B66C9A">
        <w:rPr>
          <w:rFonts w:cs="Arial"/>
          <w:b/>
          <w:sz w:val="20"/>
          <w:szCs w:val="20"/>
        </w:rPr>
        <w:t>F. F DE CASTRO DISTRIBUIDORA-ME</w:t>
      </w:r>
    </w:p>
    <w:p w:rsidR="00CF72BF" w:rsidRPr="00B66C9A" w:rsidRDefault="00CF72BF" w:rsidP="00905B1A">
      <w:pPr>
        <w:jc w:val="center"/>
        <w:rPr>
          <w:rFonts w:cs="Arial"/>
          <w:sz w:val="20"/>
          <w:szCs w:val="20"/>
        </w:rPr>
      </w:pPr>
      <w:r w:rsidRPr="00B66C9A">
        <w:rPr>
          <w:rFonts w:cs="Arial"/>
          <w:b/>
          <w:bCs/>
          <w:color w:val="0D0D0D"/>
          <w:sz w:val="20"/>
          <w:szCs w:val="20"/>
        </w:rPr>
        <w:t>CNPJ Nº 07.714.468/0001-86</w:t>
      </w:r>
    </w:p>
    <w:p w:rsidR="00CF72BF" w:rsidRPr="00B66C9A" w:rsidRDefault="00CF72BF" w:rsidP="00905B1A">
      <w:pPr>
        <w:jc w:val="center"/>
        <w:rPr>
          <w:rFonts w:cs="Arial"/>
          <w:b/>
          <w:sz w:val="20"/>
          <w:szCs w:val="20"/>
        </w:rPr>
      </w:pPr>
      <w:r w:rsidRPr="00B66C9A">
        <w:rPr>
          <w:rFonts w:cs="Arial"/>
          <w:b/>
          <w:sz w:val="20"/>
          <w:szCs w:val="20"/>
        </w:rPr>
        <w:t xml:space="preserve">Felix </w:t>
      </w:r>
      <w:proofErr w:type="spellStart"/>
      <w:r w:rsidRPr="00B66C9A">
        <w:rPr>
          <w:rFonts w:cs="Arial"/>
          <w:b/>
          <w:sz w:val="20"/>
          <w:szCs w:val="20"/>
        </w:rPr>
        <w:t>Fernande</w:t>
      </w:r>
      <w:proofErr w:type="spellEnd"/>
      <w:r w:rsidRPr="00B66C9A">
        <w:rPr>
          <w:rFonts w:cs="Arial"/>
          <w:b/>
          <w:sz w:val="20"/>
          <w:szCs w:val="20"/>
        </w:rPr>
        <w:t xml:space="preserve"> de Castro, </w:t>
      </w:r>
    </w:p>
    <w:p w:rsidR="0070599E" w:rsidRPr="00B66C9A" w:rsidRDefault="00CF72BF" w:rsidP="00905B1A">
      <w:pPr>
        <w:jc w:val="center"/>
        <w:rPr>
          <w:rFonts w:cs="Arial"/>
          <w:b/>
          <w:sz w:val="20"/>
          <w:szCs w:val="20"/>
        </w:rPr>
      </w:pPr>
      <w:r w:rsidRPr="00B66C9A">
        <w:rPr>
          <w:rFonts w:cs="Arial"/>
          <w:b/>
          <w:sz w:val="20"/>
          <w:szCs w:val="20"/>
        </w:rPr>
        <w:t>RG nº 0301180022005 SSP/MA</w:t>
      </w:r>
    </w:p>
    <w:p w:rsidR="0070599E" w:rsidRPr="00B66C9A" w:rsidRDefault="0070599E" w:rsidP="00905B1A">
      <w:pPr>
        <w:jc w:val="center"/>
        <w:rPr>
          <w:rFonts w:cs="Arial"/>
          <w:b/>
          <w:sz w:val="20"/>
          <w:szCs w:val="20"/>
        </w:rPr>
      </w:pPr>
    </w:p>
    <w:p w:rsidR="0070599E" w:rsidRPr="00B66C9A" w:rsidRDefault="0070599E" w:rsidP="00905B1A">
      <w:pPr>
        <w:jc w:val="center"/>
        <w:rPr>
          <w:rFonts w:cs="Arial"/>
          <w:b/>
          <w:sz w:val="20"/>
          <w:szCs w:val="20"/>
        </w:rPr>
      </w:pPr>
    </w:p>
    <w:p w:rsidR="0070599E" w:rsidRPr="00B66C9A" w:rsidRDefault="0070599E" w:rsidP="00905B1A">
      <w:pPr>
        <w:jc w:val="center"/>
        <w:rPr>
          <w:rFonts w:cs="Arial"/>
          <w:sz w:val="20"/>
          <w:szCs w:val="20"/>
        </w:rPr>
      </w:pPr>
    </w:p>
    <w:p w:rsidR="0070599E" w:rsidRPr="00B66C9A" w:rsidRDefault="0070599E" w:rsidP="00905B1A">
      <w:pPr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TESTEMUNHAS:</w:t>
      </w:r>
    </w:p>
    <w:p w:rsidR="0070599E" w:rsidRPr="00B66C9A" w:rsidRDefault="0070599E" w:rsidP="00905B1A">
      <w:pPr>
        <w:rPr>
          <w:rFonts w:cs="Arial"/>
          <w:b/>
          <w:bCs/>
          <w:sz w:val="20"/>
          <w:szCs w:val="20"/>
        </w:rPr>
      </w:pPr>
    </w:p>
    <w:p w:rsidR="0070599E" w:rsidRPr="00B66C9A" w:rsidRDefault="0070599E" w:rsidP="00905B1A">
      <w:pPr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>_________________________________</w:t>
      </w:r>
    </w:p>
    <w:p w:rsidR="0070599E" w:rsidRPr="00B66C9A" w:rsidRDefault="0070599E" w:rsidP="00905B1A">
      <w:pPr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 xml:space="preserve">NOME: </w:t>
      </w:r>
    </w:p>
    <w:p w:rsidR="0070599E" w:rsidRPr="00B66C9A" w:rsidRDefault="0070599E" w:rsidP="00905B1A">
      <w:pPr>
        <w:rPr>
          <w:rFonts w:cs="Arial"/>
          <w:bCs/>
          <w:sz w:val="20"/>
          <w:szCs w:val="20"/>
        </w:rPr>
      </w:pPr>
      <w:r w:rsidRPr="00B66C9A">
        <w:rPr>
          <w:rFonts w:cs="Arial"/>
          <w:bCs/>
          <w:sz w:val="20"/>
          <w:szCs w:val="20"/>
        </w:rPr>
        <w:t xml:space="preserve">CPF: </w:t>
      </w:r>
    </w:p>
    <w:p w:rsidR="0070599E" w:rsidRPr="00B66C9A" w:rsidRDefault="0070599E" w:rsidP="00905B1A">
      <w:pPr>
        <w:rPr>
          <w:rFonts w:cs="Arial"/>
          <w:bCs/>
          <w:sz w:val="20"/>
          <w:szCs w:val="20"/>
        </w:rPr>
      </w:pPr>
    </w:p>
    <w:p w:rsidR="0070599E" w:rsidRPr="00B66C9A" w:rsidRDefault="0070599E" w:rsidP="00905B1A">
      <w:pPr>
        <w:rPr>
          <w:rFonts w:cs="Arial"/>
          <w:bCs/>
          <w:sz w:val="20"/>
          <w:szCs w:val="20"/>
        </w:rPr>
      </w:pPr>
    </w:p>
    <w:p w:rsidR="0070599E" w:rsidRPr="00B66C9A" w:rsidRDefault="0070599E" w:rsidP="00905B1A">
      <w:pPr>
        <w:rPr>
          <w:rFonts w:cs="Arial"/>
          <w:bCs/>
          <w:sz w:val="20"/>
          <w:szCs w:val="20"/>
        </w:rPr>
      </w:pPr>
    </w:p>
    <w:p w:rsidR="0070599E" w:rsidRPr="00B66C9A" w:rsidRDefault="0070599E" w:rsidP="00905B1A">
      <w:pPr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</w:r>
      <w:r w:rsidRPr="00B66C9A">
        <w:rPr>
          <w:rFonts w:cs="Arial"/>
          <w:b/>
          <w:bCs/>
          <w:sz w:val="20"/>
          <w:szCs w:val="20"/>
        </w:rPr>
        <w:softHyphen/>
        <w:t>__________________________________</w:t>
      </w:r>
    </w:p>
    <w:p w:rsidR="0070599E" w:rsidRPr="00B66C9A" w:rsidRDefault="0070599E" w:rsidP="00905B1A">
      <w:pPr>
        <w:rPr>
          <w:rFonts w:cs="Arial"/>
          <w:b/>
          <w:bCs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 xml:space="preserve">NOME: </w:t>
      </w:r>
    </w:p>
    <w:p w:rsidR="0070599E" w:rsidRPr="00B66C9A" w:rsidRDefault="0070599E" w:rsidP="00905B1A">
      <w:pPr>
        <w:rPr>
          <w:rFonts w:cs="Arial"/>
          <w:sz w:val="20"/>
          <w:szCs w:val="20"/>
        </w:rPr>
      </w:pPr>
      <w:r w:rsidRPr="00B66C9A">
        <w:rPr>
          <w:rFonts w:cs="Arial"/>
          <w:b/>
          <w:bCs/>
          <w:sz w:val="20"/>
          <w:szCs w:val="20"/>
        </w:rPr>
        <w:t xml:space="preserve">CPF: </w:t>
      </w:r>
    </w:p>
    <w:p w:rsidR="0070599E" w:rsidRPr="00B66C9A" w:rsidRDefault="0070599E" w:rsidP="00905B1A">
      <w:pPr>
        <w:rPr>
          <w:rFonts w:cs="Arial"/>
          <w:sz w:val="20"/>
          <w:szCs w:val="20"/>
        </w:rPr>
      </w:pPr>
    </w:p>
    <w:p w:rsidR="0070599E" w:rsidRPr="00B66C9A" w:rsidRDefault="0070599E" w:rsidP="00905B1A">
      <w:pPr>
        <w:jc w:val="center"/>
        <w:rPr>
          <w:rFonts w:cs="Arial"/>
          <w:b/>
          <w:bCs/>
          <w:sz w:val="20"/>
          <w:szCs w:val="20"/>
        </w:rPr>
      </w:pPr>
    </w:p>
    <w:p w:rsidR="00744A92" w:rsidRPr="00B66C9A" w:rsidRDefault="00744A92" w:rsidP="00905B1A">
      <w:pPr>
        <w:rPr>
          <w:rFonts w:cs="Arial"/>
          <w:sz w:val="20"/>
          <w:szCs w:val="20"/>
        </w:rPr>
      </w:pPr>
    </w:p>
    <w:sectPr w:rsidR="00744A92" w:rsidRPr="00B66C9A" w:rsidSect="00B83E1E">
      <w:headerReference w:type="default" r:id="rId9"/>
      <w:footerReference w:type="default" r:id="rId10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42" w:rsidRDefault="00C31E42" w:rsidP="007C0222">
      <w:r>
        <w:separator/>
      </w:r>
    </w:p>
  </w:endnote>
  <w:endnote w:type="continuationSeparator" w:id="0">
    <w:p w:rsidR="00C31E42" w:rsidRDefault="00C31E42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 w:rsidRPr="006B50F7">
      <w:rPr>
        <w:sz w:val="20"/>
        <w:szCs w:val="20"/>
      </w:rPr>
      <w:t>Praça Guilhermino Brito N.º 284, Centro – CEP 65.670-000 – Paraibano/</w:t>
    </w:r>
    <w:proofErr w:type="gramStart"/>
    <w:r w:rsidRPr="006B50F7">
      <w:rPr>
        <w:sz w:val="20"/>
        <w:szCs w:val="20"/>
      </w:rPr>
      <w:t>MA</w:t>
    </w:r>
    <w:proofErr w:type="gramEnd"/>
  </w:p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>
      <w:rPr>
        <w:sz w:val="20"/>
        <w:szCs w:val="20"/>
      </w:rPr>
      <w:t>CNPJ</w:t>
    </w:r>
    <w:r w:rsidRPr="006B50F7">
      <w:rPr>
        <w:sz w:val="20"/>
        <w:szCs w:val="20"/>
      </w:rPr>
      <w:t>: 05.303.144/0001-30</w:t>
    </w:r>
  </w:p>
  <w:p w:rsidR="007C0222" w:rsidRPr="006B50F7" w:rsidRDefault="007C0222" w:rsidP="007C0222">
    <w:pPr>
      <w:pStyle w:val="Rodap"/>
      <w:tabs>
        <w:tab w:val="clear" w:pos="4252"/>
        <w:tab w:val="left" w:pos="851"/>
        <w:tab w:val="left" w:pos="1134"/>
        <w:tab w:val="left" w:pos="1276"/>
        <w:tab w:val="left" w:pos="1418"/>
      </w:tabs>
      <w:rPr>
        <w:sz w:val="20"/>
        <w:szCs w:val="20"/>
      </w:rPr>
    </w:pPr>
    <w:r w:rsidRPr="006B50F7">
      <w:rPr>
        <w:sz w:val="20"/>
        <w:szCs w:val="20"/>
      </w:rPr>
      <w:t>Tel.: (99) 3554-1480 / 1112</w:t>
    </w:r>
  </w:p>
  <w:p w:rsidR="007C0222" w:rsidRDefault="007C0222">
    <w:pPr>
      <w:pStyle w:val="Rodap"/>
    </w:pPr>
  </w:p>
  <w:p w:rsidR="007C0222" w:rsidRDefault="007C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42" w:rsidRDefault="00C31E42" w:rsidP="007C0222">
      <w:r>
        <w:separator/>
      </w:r>
    </w:p>
  </w:footnote>
  <w:footnote w:type="continuationSeparator" w:id="0">
    <w:p w:rsidR="00C31E42" w:rsidRDefault="00C31E42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Default="007C022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22" w:rsidRPr="00AD492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ESTADO DO MARANHÃO</w:t>
    </w:r>
  </w:p>
  <w:p w:rsidR="007C0222" w:rsidRPr="00016D4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PREFEITURA MUNICIPAL DE PARAIBANO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C"/>
    <w:rsid w:val="000F401C"/>
    <w:rsid w:val="00106A3F"/>
    <w:rsid w:val="0014081D"/>
    <w:rsid w:val="00144463"/>
    <w:rsid w:val="001D1325"/>
    <w:rsid w:val="00207F80"/>
    <w:rsid w:val="0029505C"/>
    <w:rsid w:val="002D294D"/>
    <w:rsid w:val="003439D3"/>
    <w:rsid w:val="0037312D"/>
    <w:rsid w:val="00411F29"/>
    <w:rsid w:val="004400BA"/>
    <w:rsid w:val="004711BF"/>
    <w:rsid w:val="005562FC"/>
    <w:rsid w:val="00582DFC"/>
    <w:rsid w:val="005A35E9"/>
    <w:rsid w:val="006A4F1D"/>
    <w:rsid w:val="006E6AB1"/>
    <w:rsid w:val="006F3DD0"/>
    <w:rsid w:val="0070599E"/>
    <w:rsid w:val="00720750"/>
    <w:rsid w:val="00744A92"/>
    <w:rsid w:val="007A01D7"/>
    <w:rsid w:val="007B4531"/>
    <w:rsid w:val="007C0222"/>
    <w:rsid w:val="00812176"/>
    <w:rsid w:val="008B7B7E"/>
    <w:rsid w:val="00905B1A"/>
    <w:rsid w:val="009639B9"/>
    <w:rsid w:val="00A01B28"/>
    <w:rsid w:val="00A2783C"/>
    <w:rsid w:val="00B53879"/>
    <w:rsid w:val="00B66C9A"/>
    <w:rsid w:val="00B7319F"/>
    <w:rsid w:val="00B83E1E"/>
    <w:rsid w:val="00C11709"/>
    <w:rsid w:val="00C211BD"/>
    <w:rsid w:val="00C31E42"/>
    <w:rsid w:val="00C72597"/>
    <w:rsid w:val="00CB3473"/>
    <w:rsid w:val="00CF72BF"/>
    <w:rsid w:val="00D93EF6"/>
    <w:rsid w:val="00E1242E"/>
    <w:rsid w:val="00E62DCB"/>
    <w:rsid w:val="00EB7BE4"/>
    <w:rsid w:val="00EE12A8"/>
    <w:rsid w:val="00F1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59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599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5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599E"/>
    <w:rPr>
      <w:rFonts w:ascii="Arial" w:eastAsia="Times New Roman" w:hAnsi="Arial" w:cs="Times New Roman"/>
      <w:sz w:val="16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Estilo">
    <w:name w:val="Estilo"/>
    <w:rsid w:val="00905B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66C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66C9A"/>
    <w:rPr>
      <w:rFonts w:ascii="Arial" w:eastAsia="Times New Roman" w:hAnsi="Arial" w:cs="Times New Roman"/>
      <w:sz w:val="16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522C-31B8-4CE9-8AA2-C04335C4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2052</Words>
  <Characters>11680</Characters>
  <Application>Microsoft Office Word</Application>
  <DocSecurity>0</DocSecurity>
  <Lines>324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cpl</cp:lastModifiedBy>
  <cp:revision>16</cp:revision>
  <cp:lastPrinted>2014-11-13T12:35:00Z</cp:lastPrinted>
  <dcterms:created xsi:type="dcterms:W3CDTF">2014-03-28T12:17:00Z</dcterms:created>
  <dcterms:modified xsi:type="dcterms:W3CDTF">2014-11-13T12:46:00Z</dcterms:modified>
</cp:coreProperties>
</file>