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3C" w:rsidRDefault="005E393C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</w:rPr>
      </w:pPr>
    </w:p>
    <w:p w:rsidR="00994D38" w:rsidRPr="001C5458" w:rsidRDefault="00994D38" w:rsidP="00784BA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b/>
          <w:bCs/>
        </w:rPr>
      </w:pPr>
    </w:p>
    <w:p w:rsidR="001C5458" w:rsidRPr="001C5458" w:rsidRDefault="00994D38" w:rsidP="001C54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</w:t>
      </w:r>
      <w:r w:rsidR="0000728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O E SUA EQUIPE DE APOIO</w:t>
      </w:r>
    </w:p>
    <w:p w:rsidR="001C5458" w:rsidRPr="001C5458" w:rsidRDefault="001C5458" w:rsidP="001C5458">
      <w:pPr>
        <w:jc w:val="center"/>
        <w:rPr>
          <w:rFonts w:ascii="Arial" w:hAnsi="Arial" w:cs="Arial"/>
          <w:b/>
        </w:rPr>
      </w:pPr>
      <w:r w:rsidRPr="001C5458">
        <w:rPr>
          <w:rFonts w:ascii="Arial" w:hAnsi="Arial" w:cs="Arial"/>
        </w:rPr>
        <w:t>ATA DE REUNIAO REFERENTE AO CREDENCIAMENTO, PROPOSTA E HABILITAÇÃO</w:t>
      </w:r>
      <w:r w:rsidRPr="001C5458">
        <w:rPr>
          <w:rFonts w:ascii="Arial" w:hAnsi="Arial" w:cs="Arial"/>
          <w:b/>
        </w:rPr>
        <w:t xml:space="preserve"> PREGÃO PRESENCIAL Nº. 0</w:t>
      </w:r>
      <w:r w:rsidR="00994D38">
        <w:rPr>
          <w:rFonts w:ascii="Arial" w:hAnsi="Arial" w:cs="Arial"/>
          <w:b/>
        </w:rPr>
        <w:t>12/2017</w:t>
      </w:r>
    </w:p>
    <w:p w:rsidR="00850D43" w:rsidRPr="001C5458" w:rsidRDefault="00C86C63" w:rsidP="00C86C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C5458">
        <w:rPr>
          <w:rFonts w:ascii="Arial" w:hAnsi="Arial" w:cs="Arial"/>
          <w:b/>
          <w:bCs/>
        </w:rPr>
        <w:t xml:space="preserve">OBJETIVO: </w:t>
      </w:r>
      <w:r w:rsidRPr="001C5458">
        <w:rPr>
          <w:rFonts w:ascii="Arial" w:hAnsi="Arial" w:cs="Arial"/>
          <w:b/>
        </w:rPr>
        <w:t>C</w:t>
      </w:r>
      <w:r w:rsidRPr="001C5458">
        <w:rPr>
          <w:rFonts w:ascii="Arial" w:hAnsi="Arial" w:cs="Arial"/>
          <w:b/>
          <w:color w:val="000000"/>
        </w:rPr>
        <w:t>ontratação de Empresa Especializada p</w:t>
      </w:r>
      <w:r w:rsidRPr="001C5458">
        <w:rPr>
          <w:rFonts w:ascii="Arial" w:hAnsi="Arial" w:cs="Arial"/>
          <w:b/>
        </w:rPr>
        <w:t xml:space="preserve">ara Executar Serviços de Exames Laboratoriais, destinado a Manutenção da Rede Municipal de Saúde do Município de </w:t>
      </w:r>
      <w:r w:rsidR="00994D38">
        <w:rPr>
          <w:rFonts w:ascii="Arial" w:hAnsi="Arial" w:cs="Arial"/>
          <w:b/>
        </w:rPr>
        <w:t xml:space="preserve">SPAB </w:t>
      </w:r>
      <w:r w:rsidR="0089396B" w:rsidRPr="001C5458">
        <w:rPr>
          <w:rFonts w:ascii="Arial" w:hAnsi="Arial" w:cs="Arial"/>
          <w:b/>
        </w:rPr>
        <w:t>-</w:t>
      </w:r>
      <w:r w:rsidR="00994D38">
        <w:rPr>
          <w:rFonts w:ascii="Arial" w:hAnsi="Arial" w:cs="Arial"/>
          <w:b/>
        </w:rPr>
        <w:t xml:space="preserve"> </w:t>
      </w:r>
      <w:r w:rsidR="0089396B" w:rsidRPr="001C5458">
        <w:rPr>
          <w:rFonts w:ascii="Arial" w:hAnsi="Arial" w:cs="Arial"/>
          <w:b/>
        </w:rPr>
        <w:t>MA</w:t>
      </w:r>
      <w:r w:rsidR="00170DE3" w:rsidRPr="001C5458">
        <w:rPr>
          <w:rFonts w:ascii="Arial" w:hAnsi="Arial" w:cs="Arial"/>
          <w:b/>
          <w:bCs/>
        </w:rPr>
        <w:t>.</w:t>
      </w:r>
    </w:p>
    <w:tbl>
      <w:tblPr>
        <w:tblW w:w="1419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2"/>
        <w:gridCol w:w="2768"/>
        <w:gridCol w:w="182"/>
        <w:gridCol w:w="1284"/>
        <w:gridCol w:w="160"/>
      </w:tblGrid>
      <w:tr w:rsidR="005E393C" w:rsidRPr="001C5458" w:rsidTr="00857165">
        <w:trPr>
          <w:trHeight w:val="37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1B8" w:rsidRDefault="00850D43" w:rsidP="003878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C5458">
              <w:rPr>
                <w:rFonts w:ascii="Arial" w:hAnsi="Arial" w:cs="Arial"/>
              </w:rPr>
              <w:t xml:space="preserve">Aos </w:t>
            </w:r>
            <w:r w:rsidR="00994D38">
              <w:rPr>
                <w:rFonts w:ascii="Arial" w:hAnsi="Arial" w:cs="Arial"/>
              </w:rPr>
              <w:t xml:space="preserve">dezesseis </w:t>
            </w:r>
            <w:r w:rsidRPr="001C5458">
              <w:rPr>
                <w:rFonts w:ascii="Arial" w:hAnsi="Arial" w:cs="Arial"/>
              </w:rPr>
              <w:t xml:space="preserve">dias do mês de </w:t>
            </w:r>
            <w:r w:rsidR="00994D38">
              <w:rPr>
                <w:rFonts w:ascii="Arial" w:hAnsi="Arial" w:cs="Arial"/>
              </w:rPr>
              <w:t>janeiro</w:t>
            </w:r>
            <w:r w:rsidRPr="001C5458">
              <w:rPr>
                <w:rFonts w:ascii="Arial" w:hAnsi="Arial" w:cs="Arial"/>
              </w:rPr>
              <w:t xml:space="preserve"> d</w:t>
            </w:r>
            <w:r w:rsidR="00784BA4" w:rsidRPr="001C5458">
              <w:rPr>
                <w:rFonts w:ascii="Arial" w:hAnsi="Arial" w:cs="Arial"/>
              </w:rPr>
              <w:t>o ano d</w:t>
            </w:r>
            <w:r w:rsidRPr="001C5458">
              <w:rPr>
                <w:rFonts w:ascii="Arial" w:hAnsi="Arial" w:cs="Arial"/>
              </w:rPr>
              <w:t xml:space="preserve">e </w:t>
            </w:r>
            <w:r w:rsidR="00994D38">
              <w:rPr>
                <w:rFonts w:ascii="Arial" w:hAnsi="Arial" w:cs="Arial"/>
              </w:rPr>
              <w:t>dois mil e dezessete</w:t>
            </w:r>
            <w:r w:rsidRPr="001C5458">
              <w:rPr>
                <w:rFonts w:ascii="Arial" w:hAnsi="Arial" w:cs="Arial"/>
              </w:rPr>
              <w:t xml:space="preserve">, às </w:t>
            </w:r>
            <w:r w:rsidR="00994D38">
              <w:rPr>
                <w:rFonts w:ascii="Arial" w:hAnsi="Arial" w:cs="Arial"/>
              </w:rPr>
              <w:t>quinze horas</w:t>
            </w:r>
            <w:r w:rsidRPr="001C5458">
              <w:rPr>
                <w:rFonts w:ascii="Arial" w:hAnsi="Arial" w:cs="Arial"/>
              </w:rPr>
              <w:t>, na sala de</w:t>
            </w:r>
            <w:r w:rsidR="00784BA4" w:rsidRPr="001C5458">
              <w:rPr>
                <w:rFonts w:ascii="Arial" w:hAnsi="Arial" w:cs="Arial"/>
              </w:rPr>
              <w:t xml:space="preserve"> Comissão Permanente de</w:t>
            </w:r>
            <w:r w:rsidR="001F7D9F" w:rsidRPr="001C5458">
              <w:rPr>
                <w:rFonts w:ascii="Arial" w:hAnsi="Arial" w:cs="Arial"/>
              </w:rPr>
              <w:t xml:space="preserve"> L</w:t>
            </w:r>
            <w:r w:rsidRPr="001C5458">
              <w:rPr>
                <w:rFonts w:ascii="Arial" w:hAnsi="Arial" w:cs="Arial"/>
              </w:rPr>
              <w:t>icitações</w:t>
            </w:r>
            <w:r w:rsidR="00784BA4" w:rsidRPr="001C5458">
              <w:rPr>
                <w:rFonts w:ascii="Arial" w:hAnsi="Arial" w:cs="Arial"/>
              </w:rPr>
              <w:t xml:space="preserve"> no Prédio da Prefeitura Municipal de </w:t>
            </w:r>
            <w:r w:rsidR="00994D38">
              <w:rPr>
                <w:rFonts w:ascii="Arial" w:hAnsi="Arial" w:cs="Arial"/>
              </w:rPr>
              <w:t>São Pedro da Agua Branca</w:t>
            </w:r>
            <w:r w:rsidR="00D1083C" w:rsidRPr="001C5458">
              <w:rPr>
                <w:rFonts w:ascii="Arial" w:hAnsi="Arial" w:cs="Arial"/>
              </w:rPr>
              <w:t xml:space="preserve"> </w:t>
            </w:r>
            <w:r w:rsidR="00784BA4" w:rsidRPr="001C5458">
              <w:rPr>
                <w:rFonts w:ascii="Arial" w:hAnsi="Arial" w:cs="Arial"/>
              </w:rPr>
              <w:t>-</w:t>
            </w:r>
            <w:r w:rsidR="00D1083C" w:rsidRPr="001C5458">
              <w:rPr>
                <w:rFonts w:ascii="Arial" w:hAnsi="Arial" w:cs="Arial"/>
              </w:rPr>
              <w:t xml:space="preserve"> </w:t>
            </w:r>
            <w:r w:rsidR="00784BA4" w:rsidRPr="001C5458">
              <w:rPr>
                <w:rFonts w:ascii="Arial" w:hAnsi="Arial" w:cs="Arial"/>
              </w:rPr>
              <w:t xml:space="preserve">MA, localizado na </w:t>
            </w:r>
            <w:r w:rsidR="00994D38">
              <w:rPr>
                <w:rFonts w:ascii="Arial" w:hAnsi="Arial" w:cs="Arial"/>
              </w:rPr>
              <w:t>Rua Presidente Geisel, nº 691 – centro -</w:t>
            </w:r>
            <w:r w:rsidR="00784BA4" w:rsidRPr="001C5458">
              <w:rPr>
                <w:rFonts w:ascii="Arial" w:hAnsi="Arial" w:cs="Arial"/>
              </w:rPr>
              <w:t xml:space="preserve"> </w:t>
            </w:r>
            <w:r w:rsidR="00994D38">
              <w:rPr>
                <w:rFonts w:ascii="Arial" w:hAnsi="Arial" w:cs="Arial"/>
              </w:rPr>
              <w:t>SPAB</w:t>
            </w:r>
            <w:r w:rsidR="00D1083C" w:rsidRPr="001C5458">
              <w:rPr>
                <w:rFonts w:ascii="Arial" w:hAnsi="Arial" w:cs="Arial"/>
              </w:rPr>
              <w:t xml:space="preserve"> </w:t>
            </w:r>
            <w:r w:rsidR="00784BA4" w:rsidRPr="001C5458">
              <w:rPr>
                <w:rFonts w:ascii="Arial" w:hAnsi="Arial" w:cs="Arial"/>
              </w:rPr>
              <w:t>-</w:t>
            </w:r>
            <w:r w:rsidR="00D1083C" w:rsidRPr="001C5458">
              <w:rPr>
                <w:rFonts w:ascii="Arial" w:hAnsi="Arial" w:cs="Arial"/>
              </w:rPr>
              <w:t xml:space="preserve"> </w:t>
            </w:r>
            <w:r w:rsidR="00784BA4" w:rsidRPr="001C5458">
              <w:rPr>
                <w:rFonts w:ascii="Arial" w:hAnsi="Arial" w:cs="Arial"/>
              </w:rPr>
              <w:t>MA, foi aberta a sess</w:t>
            </w:r>
            <w:r w:rsidR="00647533" w:rsidRPr="001C5458">
              <w:rPr>
                <w:rFonts w:ascii="Arial" w:hAnsi="Arial" w:cs="Arial"/>
              </w:rPr>
              <w:t>ão do Pregão acima descrito pelo</w:t>
            </w:r>
            <w:r w:rsidR="00784BA4" w:rsidRPr="001C5458">
              <w:rPr>
                <w:rFonts w:ascii="Arial" w:hAnsi="Arial" w:cs="Arial"/>
              </w:rPr>
              <w:t xml:space="preserve"> senhor </w:t>
            </w:r>
            <w:r w:rsidR="00F250FD">
              <w:rPr>
                <w:rFonts w:ascii="Arial" w:hAnsi="Arial" w:cs="Arial"/>
              </w:rPr>
              <w:t xml:space="preserve">Pregoeiro </w:t>
            </w:r>
            <w:r w:rsidR="00994D38">
              <w:rPr>
                <w:rFonts w:ascii="Arial" w:hAnsi="Arial" w:cs="Arial"/>
              </w:rPr>
              <w:t>e sua equipe de apoio</w:t>
            </w:r>
            <w:r w:rsidR="001B764F" w:rsidRPr="001C5458">
              <w:rPr>
                <w:rFonts w:ascii="Arial" w:hAnsi="Arial" w:cs="Arial"/>
              </w:rPr>
              <w:t xml:space="preserve">, </w:t>
            </w:r>
            <w:r w:rsidR="00647533" w:rsidRPr="001C5458">
              <w:rPr>
                <w:rFonts w:ascii="Arial" w:hAnsi="Arial" w:cs="Arial"/>
              </w:rPr>
              <w:t>designado</w:t>
            </w:r>
            <w:r w:rsidR="008662E9" w:rsidRPr="001C5458">
              <w:rPr>
                <w:rFonts w:ascii="Arial" w:hAnsi="Arial" w:cs="Arial"/>
              </w:rPr>
              <w:t>s</w:t>
            </w:r>
            <w:r w:rsidR="001B764F" w:rsidRPr="001C5458">
              <w:rPr>
                <w:rFonts w:ascii="Arial" w:hAnsi="Arial" w:cs="Arial"/>
              </w:rPr>
              <w:t xml:space="preserve"> pela Portaria nº </w:t>
            </w:r>
            <w:r w:rsidR="00994D38">
              <w:rPr>
                <w:rFonts w:ascii="Arial" w:hAnsi="Arial" w:cs="Arial"/>
              </w:rPr>
              <w:t>043/2017</w:t>
            </w:r>
            <w:r w:rsidR="0048707B" w:rsidRPr="001C5458">
              <w:rPr>
                <w:rFonts w:ascii="Arial" w:hAnsi="Arial" w:cs="Arial"/>
              </w:rPr>
              <w:t>,</w:t>
            </w:r>
            <w:r w:rsidR="001C5458" w:rsidRPr="001C5458">
              <w:rPr>
                <w:rFonts w:ascii="Arial" w:hAnsi="Arial" w:cs="Arial"/>
              </w:rPr>
              <w:t xml:space="preserve"> </w:t>
            </w:r>
            <w:r w:rsidR="001B764F" w:rsidRPr="001C5458">
              <w:rPr>
                <w:rFonts w:ascii="Arial" w:hAnsi="Arial" w:cs="Arial"/>
              </w:rPr>
              <w:t xml:space="preserve">reuniram-se com a finalidade de realizar sessão deste Pregão Presencial Nº </w:t>
            </w:r>
            <w:r w:rsidR="00994D38">
              <w:rPr>
                <w:rFonts w:ascii="Arial" w:hAnsi="Arial" w:cs="Arial"/>
              </w:rPr>
              <w:t>012/2017</w:t>
            </w:r>
            <w:r w:rsidR="001B764F" w:rsidRPr="001C5458">
              <w:rPr>
                <w:rFonts w:ascii="Arial" w:hAnsi="Arial" w:cs="Arial"/>
              </w:rPr>
              <w:t xml:space="preserve">, </w:t>
            </w:r>
            <w:r w:rsidR="00553C35">
              <w:rPr>
                <w:rFonts w:ascii="Arial" w:hAnsi="Arial" w:cs="Arial"/>
              </w:rPr>
              <w:t>que foi amplamente divulg</w:t>
            </w:r>
            <w:r w:rsidR="00FD57DD">
              <w:rPr>
                <w:rFonts w:ascii="Arial" w:hAnsi="Arial" w:cs="Arial"/>
              </w:rPr>
              <w:t>a</w:t>
            </w:r>
            <w:r w:rsidR="00553C35">
              <w:rPr>
                <w:rFonts w:ascii="Arial" w:hAnsi="Arial" w:cs="Arial"/>
              </w:rPr>
              <w:t xml:space="preserve">do, tendo seu aviso publicado no mural da Secretaria Municipal de Administração, publicado no diário oficial do Estado do </w:t>
            </w:r>
            <w:r w:rsidR="00741364">
              <w:rPr>
                <w:rFonts w:ascii="Arial" w:hAnsi="Arial" w:cs="Arial"/>
              </w:rPr>
              <w:t>M</w:t>
            </w:r>
            <w:r w:rsidR="00553C35">
              <w:rPr>
                <w:rFonts w:ascii="Arial" w:hAnsi="Arial" w:cs="Arial"/>
              </w:rPr>
              <w:t xml:space="preserve">aranhão, edição de terceiros, do dia 26/12/2016, </w:t>
            </w:r>
            <w:r w:rsidR="00741364">
              <w:rPr>
                <w:rFonts w:ascii="Arial" w:hAnsi="Arial" w:cs="Arial"/>
              </w:rPr>
              <w:t>J</w:t>
            </w:r>
            <w:r w:rsidR="00553C35">
              <w:rPr>
                <w:rFonts w:ascii="Arial" w:hAnsi="Arial" w:cs="Arial"/>
              </w:rPr>
              <w:t xml:space="preserve">ornal o </w:t>
            </w:r>
            <w:r w:rsidR="00741364">
              <w:rPr>
                <w:rFonts w:ascii="Arial" w:hAnsi="Arial" w:cs="Arial"/>
              </w:rPr>
              <w:t>E</w:t>
            </w:r>
            <w:r w:rsidR="00553C35">
              <w:rPr>
                <w:rFonts w:ascii="Arial" w:hAnsi="Arial" w:cs="Arial"/>
              </w:rPr>
              <w:t xml:space="preserve">stado do </w:t>
            </w:r>
            <w:r w:rsidR="00741364">
              <w:rPr>
                <w:rFonts w:ascii="Arial" w:hAnsi="Arial" w:cs="Arial"/>
              </w:rPr>
              <w:t>M</w:t>
            </w:r>
            <w:r w:rsidR="00553C35">
              <w:rPr>
                <w:rFonts w:ascii="Arial" w:hAnsi="Arial" w:cs="Arial"/>
              </w:rPr>
              <w:t xml:space="preserve">aranhão, edição d dia 22/12/2016, </w:t>
            </w:r>
            <w:r w:rsidR="001B764F" w:rsidRPr="001C5458">
              <w:rPr>
                <w:rFonts w:ascii="Arial" w:hAnsi="Arial" w:cs="Arial"/>
              </w:rPr>
              <w:t>declarando aberta a sessão comparece</w:t>
            </w:r>
            <w:r w:rsidR="00994D38">
              <w:rPr>
                <w:rFonts w:ascii="Arial" w:hAnsi="Arial" w:cs="Arial"/>
              </w:rPr>
              <w:t>u a</w:t>
            </w:r>
            <w:r w:rsidR="001B764F" w:rsidRPr="001C5458">
              <w:rPr>
                <w:rFonts w:ascii="Arial" w:hAnsi="Arial" w:cs="Arial"/>
              </w:rPr>
              <w:t xml:space="preserve"> seguinte</w:t>
            </w:r>
            <w:r w:rsidR="00BC397F" w:rsidRPr="001C5458">
              <w:rPr>
                <w:rFonts w:ascii="Arial" w:hAnsi="Arial" w:cs="Arial"/>
              </w:rPr>
              <w:t xml:space="preserve"> </w:t>
            </w:r>
            <w:r w:rsidR="001B764F" w:rsidRPr="001C5458">
              <w:rPr>
                <w:rFonts w:ascii="Arial" w:hAnsi="Arial" w:cs="Arial"/>
              </w:rPr>
              <w:t xml:space="preserve">empresa </w:t>
            </w:r>
            <w:r w:rsidR="00553C35" w:rsidRPr="00553C35">
              <w:rPr>
                <w:rFonts w:ascii="Arial" w:hAnsi="Arial" w:cs="Arial"/>
                <w:b/>
              </w:rPr>
              <w:t>J MOURA DOS SANTOS - ME</w:t>
            </w:r>
            <w:r w:rsidR="00BC397F" w:rsidRPr="001C5458">
              <w:rPr>
                <w:rFonts w:ascii="Arial" w:hAnsi="Arial" w:cs="Arial"/>
                <w:b/>
              </w:rPr>
              <w:t xml:space="preserve">- CNPJ Nº </w:t>
            </w:r>
            <w:r w:rsidR="00553C35">
              <w:rPr>
                <w:rFonts w:ascii="Arial" w:hAnsi="Arial" w:cs="Arial"/>
                <w:b/>
              </w:rPr>
              <w:t>26.857.678/0001-89</w:t>
            </w:r>
            <w:r w:rsidR="00F6068F">
              <w:rPr>
                <w:rFonts w:ascii="Arial" w:hAnsi="Arial" w:cs="Arial"/>
                <w:b/>
              </w:rPr>
              <w:t xml:space="preserve">, neste ato representado pela senhora </w:t>
            </w:r>
            <w:r w:rsidR="00553C35">
              <w:rPr>
                <w:rFonts w:ascii="Arial" w:hAnsi="Arial" w:cs="Arial"/>
                <w:b/>
              </w:rPr>
              <w:t>Joseane Moura dos Santos</w:t>
            </w:r>
            <w:r w:rsidR="00F6068F">
              <w:rPr>
                <w:rFonts w:ascii="Arial" w:hAnsi="Arial" w:cs="Arial"/>
                <w:b/>
              </w:rPr>
              <w:t xml:space="preserve">, portadora do RG nº </w:t>
            </w:r>
            <w:r w:rsidR="00553C35">
              <w:rPr>
                <w:rFonts w:ascii="Arial" w:hAnsi="Arial" w:cs="Arial"/>
                <w:b/>
              </w:rPr>
              <w:t>05722677270 – DETRAN/MA</w:t>
            </w:r>
            <w:r w:rsidR="00F6068F">
              <w:rPr>
                <w:rFonts w:ascii="Arial" w:hAnsi="Arial" w:cs="Arial"/>
                <w:b/>
              </w:rPr>
              <w:t xml:space="preserve"> e CPF nº </w:t>
            </w:r>
            <w:r w:rsidR="00553C35">
              <w:rPr>
                <w:rFonts w:ascii="Arial" w:hAnsi="Arial" w:cs="Arial"/>
                <w:b/>
              </w:rPr>
              <w:t>045.045.723-03</w:t>
            </w:r>
            <w:r w:rsidR="005E3E74" w:rsidRPr="001C5458">
              <w:rPr>
                <w:rFonts w:ascii="Arial" w:hAnsi="Arial" w:cs="Arial"/>
                <w:b/>
              </w:rPr>
              <w:t xml:space="preserve">, </w:t>
            </w:r>
            <w:r w:rsidR="00C647F2" w:rsidRPr="001C5458">
              <w:rPr>
                <w:rFonts w:ascii="Arial" w:hAnsi="Arial" w:cs="Arial"/>
              </w:rPr>
              <w:t>logo após o</w:t>
            </w:r>
            <w:r w:rsidR="001B764F" w:rsidRPr="001C5458">
              <w:rPr>
                <w:rFonts w:ascii="Arial" w:hAnsi="Arial" w:cs="Arial"/>
              </w:rPr>
              <w:t xml:space="preserve"> senhor Pregoeir</w:t>
            </w:r>
            <w:r w:rsidR="00C647F2" w:rsidRPr="001C5458">
              <w:rPr>
                <w:rFonts w:ascii="Arial" w:hAnsi="Arial" w:cs="Arial"/>
              </w:rPr>
              <w:t>o</w:t>
            </w:r>
            <w:r w:rsidR="004B6F57" w:rsidRPr="001C5458">
              <w:rPr>
                <w:rFonts w:ascii="Arial" w:hAnsi="Arial" w:cs="Arial"/>
              </w:rPr>
              <w:t xml:space="preserve"> solicitou d</w:t>
            </w:r>
            <w:r w:rsidR="009E6ABA" w:rsidRPr="001C5458">
              <w:rPr>
                <w:rFonts w:ascii="Arial" w:hAnsi="Arial" w:cs="Arial"/>
              </w:rPr>
              <w:t xml:space="preserve">o </w:t>
            </w:r>
            <w:r w:rsidR="004B6F57" w:rsidRPr="001C5458">
              <w:rPr>
                <w:rFonts w:ascii="Arial" w:hAnsi="Arial" w:cs="Arial"/>
              </w:rPr>
              <w:t>licitante</w:t>
            </w:r>
            <w:r w:rsidR="00854C22" w:rsidRPr="001C5458">
              <w:rPr>
                <w:rFonts w:ascii="Arial" w:hAnsi="Arial" w:cs="Arial"/>
              </w:rPr>
              <w:t xml:space="preserve"> a documentação pertinente </w:t>
            </w:r>
            <w:r w:rsidR="00C743CB" w:rsidRPr="001C5458">
              <w:rPr>
                <w:rFonts w:ascii="Arial" w:hAnsi="Arial" w:cs="Arial"/>
              </w:rPr>
              <w:t>ao</w:t>
            </w:r>
            <w:r w:rsidR="00907380" w:rsidRPr="001C5458">
              <w:rPr>
                <w:rFonts w:ascii="Arial" w:hAnsi="Arial" w:cs="Arial"/>
              </w:rPr>
              <w:t xml:space="preserve"> </w:t>
            </w:r>
            <w:r w:rsidR="00C743CB" w:rsidRPr="001C5458">
              <w:rPr>
                <w:rFonts w:ascii="Arial" w:hAnsi="Arial" w:cs="Arial"/>
              </w:rPr>
              <w:t>seu</w:t>
            </w:r>
            <w:r w:rsidR="004B6F57" w:rsidRPr="001C5458">
              <w:rPr>
                <w:rFonts w:ascii="Arial" w:hAnsi="Arial" w:cs="Arial"/>
              </w:rPr>
              <w:t xml:space="preserve"> credenciamento</w:t>
            </w:r>
            <w:r w:rsidRPr="001C5458">
              <w:rPr>
                <w:rFonts w:ascii="Arial" w:hAnsi="Arial" w:cs="Arial"/>
              </w:rPr>
              <w:t xml:space="preserve">. O referido credenciamento </w:t>
            </w:r>
            <w:r w:rsidR="000A073A">
              <w:rPr>
                <w:rFonts w:ascii="Arial" w:hAnsi="Arial" w:cs="Arial"/>
              </w:rPr>
              <w:t xml:space="preserve">foi realizado na seguinte ordem </w:t>
            </w:r>
            <w:r w:rsidRPr="001C5458">
              <w:rPr>
                <w:rFonts w:ascii="Arial" w:hAnsi="Arial" w:cs="Arial"/>
                <w:b/>
                <w:bCs/>
              </w:rPr>
              <w:t>EMPRESA REPRESENTANTE/IDENTIFICAÇÃO</w:t>
            </w:r>
            <w:r w:rsidR="000A073A">
              <w:rPr>
                <w:rFonts w:ascii="Arial" w:hAnsi="Arial" w:cs="Arial"/>
                <w:b/>
                <w:bCs/>
              </w:rPr>
              <w:t xml:space="preserve"> - </w:t>
            </w:r>
            <w:r w:rsidRPr="001C5458">
              <w:rPr>
                <w:rFonts w:ascii="Arial" w:hAnsi="Arial" w:cs="Arial"/>
                <w:b/>
                <w:bCs/>
              </w:rPr>
              <w:t xml:space="preserve">EMPRESA: </w:t>
            </w:r>
            <w:r w:rsidR="00553C35">
              <w:rPr>
                <w:rFonts w:ascii="Arial" w:hAnsi="Arial" w:cs="Arial"/>
                <w:b/>
                <w:bCs/>
              </w:rPr>
              <w:t>J MOURAS DOS SANTOS - ME</w:t>
            </w:r>
            <w:r w:rsidR="0089396B" w:rsidRPr="001C5458">
              <w:rPr>
                <w:rFonts w:ascii="Arial" w:hAnsi="Arial" w:cs="Arial"/>
                <w:b/>
              </w:rPr>
              <w:t xml:space="preserve">- CNPJ Nº </w:t>
            </w:r>
            <w:r w:rsidR="00553C35">
              <w:rPr>
                <w:rFonts w:ascii="Arial" w:hAnsi="Arial" w:cs="Arial"/>
                <w:b/>
              </w:rPr>
              <w:t>26.857.678/0001-89</w:t>
            </w:r>
            <w:r w:rsidR="004F036B" w:rsidRPr="001C5458">
              <w:rPr>
                <w:rFonts w:ascii="Arial" w:hAnsi="Arial" w:cs="Arial"/>
                <w:b/>
              </w:rPr>
              <w:t>, representado</w:t>
            </w:r>
            <w:r w:rsidR="00F46A99" w:rsidRPr="001C5458">
              <w:rPr>
                <w:rFonts w:ascii="Arial" w:hAnsi="Arial" w:cs="Arial"/>
                <w:b/>
              </w:rPr>
              <w:t xml:space="preserve"> neste ato pel</w:t>
            </w:r>
            <w:r w:rsidR="0089396B" w:rsidRPr="001C5458">
              <w:rPr>
                <w:rFonts w:ascii="Arial" w:hAnsi="Arial" w:cs="Arial"/>
                <w:b/>
              </w:rPr>
              <w:t>a</w:t>
            </w:r>
            <w:r w:rsidR="00BB06CF" w:rsidRPr="001C5458">
              <w:rPr>
                <w:rFonts w:ascii="Arial" w:hAnsi="Arial" w:cs="Arial"/>
                <w:b/>
              </w:rPr>
              <w:t xml:space="preserve"> senhor</w:t>
            </w:r>
            <w:r w:rsidR="0089396B" w:rsidRPr="001C5458">
              <w:rPr>
                <w:rFonts w:ascii="Arial" w:hAnsi="Arial" w:cs="Arial"/>
                <w:b/>
              </w:rPr>
              <w:t>a</w:t>
            </w:r>
            <w:r w:rsidR="00BB06CF" w:rsidRPr="001C5458">
              <w:rPr>
                <w:rFonts w:ascii="Arial" w:hAnsi="Arial" w:cs="Arial"/>
                <w:b/>
              </w:rPr>
              <w:t xml:space="preserve"> </w:t>
            </w:r>
            <w:r w:rsidR="000A073A">
              <w:rPr>
                <w:rFonts w:ascii="Arial" w:hAnsi="Arial" w:cs="Arial"/>
                <w:b/>
              </w:rPr>
              <w:t>Joseane Moura dos Santos</w:t>
            </w:r>
            <w:r w:rsidR="00BB06CF" w:rsidRPr="001C5458">
              <w:rPr>
                <w:rFonts w:ascii="Arial" w:hAnsi="Arial" w:cs="Arial"/>
                <w:b/>
              </w:rPr>
              <w:t xml:space="preserve">, RG nº </w:t>
            </w:r>
            <w:r w:rsidR="000A073A">
              <w:rPr>
                <w:rFonts w:ascii="Arial" w:hAnsi="Arial" w:cs="Arial"/>
                <w:b/>
              </w:rPr>
              <w:t>05722677270 – DETRAN/MA e CPF nº 045.045.723-03</w:t>
            </w:r>
            <w:r w:rsidRPr="001C5458">
              <w:rPr>
                <w:rFonts w:ascii="Arial" w:hAnsi="Arial" w:cs="Arial"/>
                <w:b/>
                <w:bCs/>
              </w:rPr>
              <w:t xml:space="preserve">. </w:t>
            </w:r>
            <w:r w:rsidR="004B6F57" w:rsidRPr="001C5458">
              <w:rPr>
                <w:rFonts w:ascii="Arial" w:hAnsi="Arial" w:cs="Arial"/>
              </w:rPr>
              <w:t>Logo após o credenciamento do</w:t>
            </w:r>
            <w:r w:rsidR="0048707B" w:rsidRPr="001C5458">
              <w:rPr>
                <w:rFonts w:ascii="Arial" w:hAnsi="Arial" w:cs="Arial"/>
              </w:rPr>
              <w:t xml:space="preserve"> </w:t>
            </w:r>
            <w:r w:rsidR="00F833B0" w:rsidRPr="001C5458">
              <w:rPr>
                <w:rFonts w:ascii="Arial" w:hAnsi="Arial" w:cs="Arial"/>
              </w:rPr>
              <w:t>licitante</w:t>
            </w:r>
            <w:r w:rsidR="0048707B" w:rsidRPr="001C5458">
              <w:rPr>
                <w:rFonts w:ascii="Arial" w:hAnsi="Arial" w:cs="Arial"/>
              </w:rPr>
              <w:t xml:space="preserve"> </w:t>
            </w:r>
            <w:r w:rsidR="00EB2D29" w:rsidRPr="001C5458">
              <w:rPr>
                <w:rFonts w:ascii="Arial" w:hAnsi="Arial" w:cs="Arial"/>
              </w:rPr>
              <w:t>o senhor Pregoeiro</w:t>
            </w:r>
            <w:r w:rsidR="004B6F57" w:rsidRPr="001C5458">
              <w:rPr>
                <w:rFonts w:ascii="Arial" w:hAnsi="Arial" w:cs="Arial"/>
              </w:rPr>
              <w:t xml:space="preserve"> solicitou do</w:t>
            </w:r>
            <w:r w:rsidR="0048707B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mesmo</w:t>
            </w:r>
            <w:r w:rsidR="0048707B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o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envelope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constando sua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respectiva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proposta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>de preço</w:t>
            </w:r>
            <w:r w:rsidR="000A073A">
              <w:rPr>
                <w:rFonts w:ascii="Arial" w:hAnsi="Arial" w:cs="Arial"/>
              </w:rPr>
              <w:t>s</w:t>
            </w:r>
            <w:r w:rsidR="002553E5" w:rsidRPr="001C5458">
              <w:rPr>
                <w:rFonts w:ascii="Arial" w:hAnsi="Arial" w:cs="Arial"/>
              </w:rPr>
              <w:t xml:space="preserve"> </w:t>
            </w:r>
            <w:r w:rsidR="004B6F57" w:rsidRPr="001C5458">
              <w:rPr>
                <w:rFonts w:ascii="Arial" w:hAnsi="Arial" w:cs="Arial"/>
              </w:rPr>
              <w:t xml:space="preserve">que </w:t>
            </w:r>
            <w:r w:rsidR="002553E5" w:rsidRPr="001C5458">
              <w:rPr>
                <w:rFonts w:ascii="Arial" w:hAnsi="Arial" w:cs="Arial"/>
              </w:rPr>
              <w:t xml:space="preserve">será </w:t>
            </w:r>
            <w:r w:rsidR="004B6F57" w:rsidRPr="001C5458">
              <w:rPr>
                <w:rFonts w:ascii="Arial" w:hAnsi="Arial" w:cs="Arial"/>
              </w:rPr>
              <w:t xml:space="preserve">descritos abaixo e em planilhas que farão parte do referido processo do pregão </w:t>
            </w:r>
            <w:r w:rsidR="0048707B" w:rsidRPr="001C5458">
              <w:rPr>
                <w:rFonts w:ascii="Arial" w:hAnsi="Arial" w:cs="Arial"/>
              </w:rPr>
              <w:t>em</w:t>
            </w:r>
            <w:r w:rsidR="004B6F57" w:rsidRPr="001C5458">
              <w:rPr>
                <w:rFonts w:ascii="Arial" w:hAnsi="Arial" w:cs="Arial"/>
              </w:rPr>
              <w:t xml:space="preserve"> epígrafe, que constatou os preços dos itens </w:t>
            </w:r>
            <w:r w:rsidR="001347D3" w:rsidRPr="001C5458">
              <w:rPr>
                <w:rFonts w:ascii="Arial" w:hAnsi="Arial" w:cs="Arial"/>
              </w:rPr>
              <w:t>c</w:t>
            </w:r>
            <w:r w:rsidR="00857165">
              <w:rPr>
                <w:rFonts w:ascii="Arial" w:hAnsi="Arial" w:cs="Arial"/>
              </w:rPr>
              <w:t>o</w:t>
            </w:r>
            <w:r w:rsidR="001347D3" w:rsidRPr="001C5458">
              <w:rPr>
                <w:rFonts w:ascii="Arial" w:hAnsi="Arial" w:cs="Arial"/>
              </w:rPr>
              <w:t xml:space="preserve">nforme tabela </w:t>
            </w:r>
            <w:r w:rsidR="00857165">
              <w:rPr>
                <w:rFonts w:ascii="Arial" w:hAnsi="Arial" w:cs="Arial"/>
              </w:rPr>
              <w:t>em anexo</w:t>
            </w:r>
            <w:r w:rsidR="00741364">
              <w:rPr>
                <w:rFonts w:ascii="Arial" w:hAnsi="Arial" w:cs="Arial"/>
              </w:rPr>
              <w:t>.</w:t>
            </w:r>
          </w:p>
          <w:p w:rsidR="005764E7" w:rsidRDefault="005764E7" w:rsidP="003878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tbl>
            <w:tblPr>
              <w:tblStyle w:val="Tabelacomgrade"/>
              <w:tblW w:w="9578" w:type="dxa"/>
              <w:tblInd w:w="84" w:type="dxa"/>
              <w:tblLook w:val="04A0" w:firstRow="1" w:lastRow="0" w:firstColumn="1" w:lastColumn="0" w:noHBand="0" w:noVBand="1"/>
            </w:tblPr>
            <w:tblGrid>
              <w:gridCol w:w="646"/>
              <w:gridCol w:w="4934"/>
              <w:gridCol w:w="614"/>
              <w:gridCol w:w="774"/>
              <w:gridCol w:w="1112"/>
              <w:gridCol w:w="1498"/>
            </w:tblGrid>
            <w:tr w:rsidR="005764E7" w:rsidRPr="005764E7" w:rsidTr="00F270E1">
              <w:tc>
                <w:tcPr>
                  <w:tcW w:w="646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ITENS</w:t>
                  </w:r>
                </w:p>
              </w:tc>
              <w:tc>
                <w:tcPr>
                  <w:tcW w:w="4934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DESCRIÇÃO DOS EXAMES</w:t>
                  </w:r>
                </w:p>
              </w:tc>
              <w:tc>
                <w:tcPr>
                  <w:tcW w:w="614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774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QUANT</w:t>
                  </w:r>
                </w:p>
              </w:tc>
              <w:tc>
                <w:tcPr>
                  <w:tcW w:w="1112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P. UNIT</w:t>
                  </w:r>
                </w:p>
              </w:tc>
              <w:tc>
                <w:tcPr>
                  <w:tcW w:w="1498" w:type="dxa"/>
                </w:tcPr>
                <w:p w:rsidR="005764E7" w:rsidRPr="005764E7" w:rsidRDefault="005764E7" w:rsidP="00387814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P. TOTAL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CPK</w:t>
                  </w:r>
                </w:p>
              </w:tc>
              <w:tc>
                <w:tcPr>
                  <w:tcW w:w="614" w:type="dxa"/>
                </w:tcPr>
                <w:p w:rsidR="00F270E1" w:rsidRPr="005764E7" w:rsidRDefault="00F270E1" w:rsidP="00F270E1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CALCIO</w:t>
                  </w:r>
                </w:p>
              </w:tc>
              <w:tc>
                <w:tcPr>
                  <w:tcW w:w="614" w:type="dxa"/>
                </w:tcPr>
                <w:p w:rsidR="00F270E1" w:rsidRPr="005764E7" w:rsidRDefault="00F270E1" w:rsidP="00F270E1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3,12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624,00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CLAMÍDIA IGG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CLAMÍDIA IGM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2.574,00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CITOMEGALOVÍRUS IGG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23,22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6.966,00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CITOMEGALOVÍRUS IGM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23,22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6.966,00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CLEARENCE DE CREATINA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2.808,00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ESTRADIOL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2B72D6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20,30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2.030,00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FSH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13,72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1.372,00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FERRITINA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15,59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1.559,00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FERRO SÉRICO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702,00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FÓSFORO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185,00 </w:t>
                  </w:r>
                </w:p>
              </w:tc>
            </w:tr>
            <w:tr w:rsidR="00F270E1" w:rsidRPr="005764E7" w:rsidTr="003A186B">
              <w:tc>
                <w:tcPr>
                  <w:tcW w:w="646" w:type="dxa"/>
                  <w:tcBorders>
                    <w:bottom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34" w:type="dxa"/>
                  <w:tcBorders>
                    <w:bottom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GAMA GT</w:t>
                  </w:r>
                </w:p>
              </w:tc>
              <w:tc>
                <w:tcPr>
                  <w:tcW w:w="614" w:type="dxa"/>
                  <w:tcBorders>
                    <w:bottom w:val="single" w:sz="4" w:space="0" w:color="auto"/>
                  </w:tcBorders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tcBorders>
                    <w:bottom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bottom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98" w:type="dxa"/>
                  <w:tcBorders>
                    <w:bottom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351,00 </w:t>
                  </w:r>
                </w:p>
              </w:tc>
            </w:tr>
            <w:tr w:rsidR="00F270E1" w:rsidRPr="005764E7" w:rsidTr="003A186B"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HIV 1 E 2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20,00 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14.000,00 </w:t>
                  </w:r>
                </w:p>
              </w:tc>
            </w:tr>
            <w:tr w:rsidR="00F270E1" w:rsidRPr="005764E7" w:rsidTr="003A186B">
              <w:tc>
                <w:tcPr>
                  <w:tcW w:w="646" w:type="dxa"/>
                  <w:tcBorders>
                    <w:top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15</w:t>
                  </w:r>
                </w:p>
              </w:tc>
              <w:tc>
                <w:tcPr>
                  <w:tcW w:w="4934" w:type="dxa"/>
                  <w:tcBorders>
                    <w:top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ANTI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Hbe</w:t>
                  </w:r>
                  <w:proofErr w:type="spellEnd"/>
                </w:p>
              </w:tc>
              <w:tc>
                <w:tcPr>
                  <w:tcW w:w="614" w:type="dxa"/>
                  <w:tcBorders>
                    <w:top w:val="single" w:sz="4" w:space="0" w:color="auto"/>
                  </w:tcBorders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</w:tcBorders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ANTI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Hbs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IGM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HBc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TOTAL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18,55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3.339,00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HBeAg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HEPATITE B -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HBsAg</w:t>
                  </w:r>
                  <w:proofErr w:type="spellEnd"/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6.678,00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HEPATITE C - ANTI HCV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29,68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6859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.342,40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IGE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9,25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1.665,00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LH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6,86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1.234,80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MUCOPROTEÍNAS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PSA LIVRE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32,84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22.988,00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PSA TOTAL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32,84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22.988,00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POTÁSSIO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277,50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PROGESTERONA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8,41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1.513,80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PROLACTINA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8,39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1.258,50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PROTEINÚRIA 24 HORAS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2,04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306,00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PCR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1.132,00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RUBÉOLA IGG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34,32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RUBÉOLA IGM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34,32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3.432,00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SÓDIO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370,00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T3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13,72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6.860,00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T4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6,85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2.740,00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T4 LIVRE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866C6D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20,18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2.018,00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TSH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14,44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1.444,00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TESTOSTERONA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9,07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907,00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TOXOPLASMOSE IGG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25.970,00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TOXOPLASMOSE IGM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37,10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25.970,00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TRANSFERRINA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368,00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ANTIBIOGRAMA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4,98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498,00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BACILOSCOPIA DIRETA P/ BAAR (TUBERCULOSE)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8,40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1.680,00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BACTERIOSCOPIA (GRAM)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2,80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280,00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CLEARENCE DE CREATININA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6859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52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CONTAGEM DE RETÍCULÓCITOS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2,78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278,00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CULTURA DE BACTÉRIAS PARA IDENTIFICAÇÃO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1.124,00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CULTURA PARA BAAR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5,63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1.407,50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CAPACIDADE DE FIXAÇÃO DO FERRO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210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422,10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CURVA GLICÊMICA (2 DOSAGENS)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1.452,00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CURVA GLICÊMICA CLÁSSICA (5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10,00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2.000,00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TEMPO DE SOBREVIDA DE HEMÁCIAS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5,79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1.158,00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DE TEMPO E ATIVIDADE DA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2,73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819,00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DETERMINAÇÃO DO TEMPO DE TROMBOPLASTINA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5,77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1.154,00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ÁCIDO VALPROICO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15,65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1.565,00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ALDOLASE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ALFA-1-GLICOPROTEÍNA ÁCIDA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1.104,00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ALFA-FETOPROTEÍNA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15,06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3.012,00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AMILASE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4,50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2.250,00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ANDROSTENEDIONA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11,53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4.612,00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ANTIDEPRESSIVOS TRICÍCLICOS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10,00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1.000,00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63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ANTÍGENO PROSTÁTICO ESPECÍFICO (PSA)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32,84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6859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3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.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BARBITURATOS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13,13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2.626,00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BETA-2-MICROGLOBULINA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13,55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2.710,00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BLIRRUBINA TOTAL E FRAÇÕES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4,02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1.809,00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CÁLCIO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1.850,00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CÁLCIO IONIZÁVEL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1.755,00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CARBAMAZEPINA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17,53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1.753,00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CITRATO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685987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30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685987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CLORETO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362,00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HDL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4.212,00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LDL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7,02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4.212,00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COLESTEROL TOTAL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B5532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3,70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2.220,00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COLINESTERASE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AD67C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</w:t>
                  </w:r>
                  <w:r w:rsidR="00AD67C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 w:rsidR="00AD67C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COMPLEMENTO C3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1.716,00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COMPLEMENTO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17,16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1.716,00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CORTISOL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9,89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1.978,00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1,85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925,00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CREATINOFOSFOQUINASE (CPK)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1.104,00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CREATINOFOSFOQUINASE FRAÇÃO MB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4,12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412,00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DESIDROGENASE LÁTICA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ESTRADIOL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20,30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8.120,00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FENITOÍNA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35,22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10.566,00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FERRITINA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15,59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12.472,00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FERRO SÉRICO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3,51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2.808,00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FOLATO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AD67C8" w:rsidP="00AD67C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19</w:t>
                  </w:r>
                  <w:r w:rsidR="00F270E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  <w:r w:rsidR="00F270E1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AD67C8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3.</w:t>
                  </w:r>
                  <w:r w:rsidR="00AD67C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87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FOSFOTASE ALCALINA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1.206,00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FÓSFORO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1.005,00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GLICOSE-6-FOSFATO DESIDROGENASE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2.208,00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GONADOTROFINA CORIÔNICA HUMANA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7,85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6.280,00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HAPTOGLOBINA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1.840,00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HEMOGLOBINA GLICOSILADA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15,72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9.432,00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FOLÍCULO-ESTIMULANTE (FSH)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5470EB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15,78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9.468,00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95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LUTEINIZANTE (LH)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8,97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5.382,00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96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HORMÔNIO TIREOESTIMULANTE (TSH)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13,93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11.144,00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97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IMUNOGLOBULINA E (IGE)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9,25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7.400,00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98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INSULINA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10,17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1.017,00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LIPASE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2,25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1.125,00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MAGNÉSIO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101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MICROALBUMINA NA URINA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8,12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1.624,00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102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MUCO-PROTEÍNAS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2,01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402,00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DOSAGEM DE OXALATO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3,68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    736,00 </w:t>
                  </w:r>
                </w:p>
              </w:tc>
            </w:tr>
            <w:tr w:rsidR="00F270E1" w:rsidRPr="005764E7" w:rsidTr="00F270E1">
              <w:tc>
                <w:tcPr>
                  <w:tcW w:w="646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104</w:t>
                  </w:r>
                </w:p>
              </w:tc>
              <w:tc>
                <w:tcPr>
                  <w:tcW w:w="4934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PREVENTIVO</w:t>
                  </w:r>
                </w:p>
              </w:tc>
              <w:tc>
                <w:tcPr>
                  <w:tcW w:w="614" w:type="dxa"/>
                </w:tcPr>
                <w:p w:rsidR="00F270E1" w:rsidRDefault="00F270E1" w:rsidP="00F270E1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bottom"/>
                </w:tcPr>
                <w:p w:rsidR="00F270E1" w:rsidRDefault="00F270E1" w:rsidP="00F270E1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22,00 </w:t>
                  </w:r>
                </w:p>
              </w:tc>
              <w:tc>
                <w:tcPr>
                  <w:tcW w:w="1498" w:type="dxa"/>
                  <w:vAlign w:val="bottom"/>
                </w:tcPr>
                <w:p w:rsidR="00F270E1" w:rsidRDefault="00F270E1" w:rsidP="00F270E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R$         4.400,00 </w:t>
                  </w:r>
                </w:p>
              </w:tc>
            </w:tr>
            <w:tr w:rsidR="005764E7" w:rsidRPr="005764E7" w:rsidTr="00F270E1">
              <w:tc>
                <w:tcPr>
                  <w:tcW w:w="646" w:type="dxa"/>
                  <w:vAlign w:val="bottom"/>
                </w:tcPr>
                <w:p w:rsidR="005764E7" w:rsidRPr="00DB0169" w:rsidRDefault="005764E7" w:rsidP="005764E7">
                  <w:pPr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  <w:vAlign w:val="bottom"/>
                </w:tcPr>
                <w:p w:rsidR="005764E7" w:rsidRPr="00DB0169" w:rsidRDefault="00AD67C8" w:rsidP="005764E7">
                  <w:pP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</w:pPr>
                  <w:r w:rsidRPr="00DB0169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14" w:type="dxa"/>
                </w:tcPr>
                <w:p w:rsidR="005764E7" w:rsidRPr="00DB0169" w:rsidRDefault="005764E7" w:rsidP="005764E7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</w:tcPr>
                <w:p w:rsidR="005764E7" w:rsidRPr="00DB0169" w:rsidRDefault="005764E7" w:rsidP="005764E7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5764E7" w:rsidRPr="00DB0169" w:rsidRDefault="005764E7" w:rsidP="005764E7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</w:tcPr>
                <w:p w:rsidR="005764E7" w:rsidRPr="00DB0169" w:rsidRDefault="006D4D84" w:rsidP="005764E7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R$ </w:t>
                  </w:r>
                  <w:r w:rsidR="00AD67C8" w:rsidRPr="00DB0169">
                    <w:rPr>
                      <w:rFonts w:cstheme="minorHAnsi"/>
                      <w:b/>
                      <w:sz w:val="20"/>
                      <w:szCs w:val="20"/>
                    </w:rPr>
                    <w:t>402.602,40</w:t>
                  </w:r>
                </w:p>
              </w:tc>
            </w:tr>
            <w:tr w:rsidR="00DB0169" w:rsidRPr="005764E7" w:rsidTr="009A389A">
              <w:tc>
                <w:tcPr>
                  <w:tcW w:w="646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ITENS</w:t>
                  </w:r>
                </w:p>
              </w:tc>
              <w:tc>
                <w:tcPr>
                  <w:tcW w:w="4934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18"/>
                      <w:szCs w:val="18"/>
                    </w:rPr>
                    <w:t>DESCRIÇÃO DAS ULTRASSONOGRAFIAS</w:t>
                  </w:r>
                </w:p>
              </w:tc>
              <w:tc>
                <w:tcPr>
                  <w:tcW w:w="614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774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QUANT</w:t>
                  </w:r>
                </w:p>
              </w:tc>
              <w:tc>
                <w:tcPr>
                  <w:tcW w:w="1112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P. UNIT</w:t>
                  </w:r>
                </w:p>
              </w:tc>
              <w:tc>
                <w:tcPr>
                  <w:tcW w:w="1498" w:type="dxa"/>
                </w:tcPr>
                <w:p w:rsidR="00DB0169" w:rsidRPr="005764E7" w:rsidRDefault="00DB0169" w:rsidP="009A389A">
                  <w:pPr>
                    <w:jc w:val="both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64E7">
                    <w:rPr>
                      <w:rFonts w:cstheme="minorHAnsi"/>
                      <w:b/>
                      <w:sz w:val="18"/>
                      <w:szCs w:val="18"/>
                    </w:rPr>
                    <w:t>P. TOTAL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DE TIREOIDE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TRANSVAGINAL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R$ 120.000,00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PÉLVICA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R$ 35.000,00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OBSTÉTRICA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5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MAMÁRIA BILATERAL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ULTRASSONOGRAFIA DE ABDOMEM TOTAL 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R$ 50.000,00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DE ABDOMEM SUPERIOR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R$ 75.000,00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DE PRÓSTATA POR VIA ABDOMINAL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R$ 20.000,00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OBSTÉTRICA C/ DOPLER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R$ 5.000,00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ULTRASSONOGRAFIA DE APARELHO URINÁRIO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R$ 5.000,00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BIÓPSIA DE ENDOMETRIO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BIÓPSIA/PUNÇÃO DE VAGINA</w:t>
                  </w:r>
                </w:p>
              </w:tc>
              <w:tc>
                <w:tcPr>
                  <w:tcW w:w="614" w:type="dxa"/>
                </w:tcPr>
                <w:p w:rsidR="00DB0169" w:rsidRDefault="00DB0169" w:rsidP="00DB0169">
                  <w:r w:rsidRPr="006B2DEF"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R$ 10.000,00</w:t>
                  </w:r>
                </w:p>
              </w:tc>
            </w:tr>
            <w:tr w:rsidR="00DB0169" w:rsidRPr="005764E7" w:rsidTr="00F92FF4">
              <w:tc>
                <w:tcPr>
                  <w:tcW w:w="646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934" w:type="dxa"/>
                  <w:vAlign w:val="center"/>
                </w:tcPr>
                <w:p w:rsidR="00DB0169" w:rsidRDefault="00DB0169" w:rsidP="00DB0169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RAIO X</w:t>
                  </w:r>
                </w:p>
              </w:tc>
              <w:tc>
                <w:tcPr>
                  <w:tcW w:w="614" w:type="dxa"/>
                </w:tcPr>
                <w:p w:rsidR="00DB0169" w:rsidRPr="005764E7" w:rsidRDefault="00DB0169" w:rsidP="00DB0169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SERV</w:t>
                  </w:r>
                </w:p>
              </w:tc>
              <w:tc>
                <w:tcPr>
                  <w:tcW w:w="774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112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R$ 100,00</w:t>
                  </w:r>
                </w:p>
              </w:tc>
              <w:tc>
                <w:tcPr>
                  <w:tcW w:w="1498" w:type="dxa"/>
                  <w:vAlign w:val="center"/>
                </w:tcPr>
                <w:p w:rsidR="00DB0169" w:rsidRDefault="00DB0169" w:rsidP="00DB0169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R$ 50.000,00</w:t>
                  </w:r>
                </w:p>
              </w:tc>
            </w:tr>
            <w:tr w:rsidR="00DB0169" w:rsidRPr="005764E7" w:rsidTr="00F270E1">
              <w:tc>
                <w:tcPr>
                  <w:tcW w:w="646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0169">
                    <w:rPr>
                      <w:rFonts w:cstheme="minorHAnsi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1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DB0169">
                    <w:rPr>
                      <w:rFonts w:cstheme="minorHAnsi"/>
                      <w:b/>
                      <w:sz w:val="20"/>
                      <w:szCs w:val="20"/>
                    </w:rPr>
                    <w:t>R$ 500.000,00</w:t>
                  </w:r>
                </w:p>
              </w:tc>
            </w:tr>
            <w:tr w:rsidR="00DB0169" w:rsidRPr="005764E7" w:rsidTr="00F270E1">
              <w:tc>
                <w:tcPr>
                  <w:tcW w:w="646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3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0169">
                    <w:rPr>
                      <w:rFonts w:cstheme="minorHAnsi"/>
                      <w:b/>
                      <w:sz w:val="20"/>
                      <w:szCs w:val="20"/>
                    </w:rPr>
                    <w:t>TOTAL GLOBAL</w:t>
                  </w:r>
                </w:p>
              </w:tc>
              <w:tc>
                <w:tcPr>
                  <w:tcW w:w="61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12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8" w:type="dxa"/>
                </w:tcPr>
                <w:p w:rsidR="00DB0169" w:rsidRPr="00DB0169" w:rsidRDefault="00DB0169" w:rsidP="00DB0169">
                  <w:pPr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  <w:r w:rsidRPr="00DB0169">
                    <w:rPr>
                      <w:rFonts w:cstheme="minorHAnsi"/>
                      <w:b/>
                      <w:sz w:val="20"/>
                      <w:szCs w:val="20"/>
                    </w:rPr>
                    <w:t>R$ 902.602,40</w:t>
                  </w:r>
                </w:p>
              </w:tc>
            </w:tr>
          </w:tbl>
          <w:p w:rsidR="005764E7" w:rsidRPr="001C5458" w:rsidRDefault="005764E7" w:rsidP="003878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93C" w:rsidRPr="001C5458" w:rsidRDefault="005E393C" w:rsidP="003878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93C" w:rsidRPr="001C5458" w:rsidRDefault="005E393C" w:rsidP="00387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93C" w:rsidRPr="001C5458" w:rsidRDefault="005E393C" w:rsidP="00387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93C" w:rsidRPr="001C5458" w:rsidRDefault="005E393C" w:rsidP="003878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07380" w:rsidRPr="001C5458" w:rsidRDefault="00907380" w:rsidP="0038781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5458">
        <w:rPr>
          <w:rFonts w:ascii="Arial" w:hAnsi="Arial" w:cs="Arial"/>
        </w:rPr>
        <w:lastRenderedPageBreak/>
        <w:t xml:space="preserve">Após a apuração dos valores do (s) lote (s), o senhor Pregoeiro negociou com o (s) representante (s) da (s) empresa (s) a redução de sua (s) proposta (s), que após negociação os preços permaneceram os mesmos, vez que o licitante </w:t>
      </w:r>
      <w:r w:rsidR="003E7696" w:rsidRPr="001C5458">
        <w:rPr>
          <w:rFonts w:ascii="Arial" w:hAnsi="Arial" w:cs="Arial"/>
        </w:rPr>
        <w:t>informou</w:t>
      </w:r>
      <w:r w:rsidRPr="001C5458">
        <w:rPr>
          <w:rFonts w:ascii="Arial" w:hAnsi="Arial" w:cs="Arial"/>
        </w:rPr>
        <w:t xml:space="preserve"> que seus preços já estavam condizentes e dentro do valor estimado e de mercado, os quais foram aceitos por</w:t>
      </w:r>
      <w:r w:rsidR="00F41927" w:rsidRPr="001C5458">
        <w:rPr>
          <w:rFonts w:ascii="Arial" w:hAnsi="Arial" w:cs="Arial"/>
        </w:rPr>
        <w:t xml:space="preserve"> esta Comissão, finalizando-se o</w:t>
      </w:r>
      <w:r w:rsidRPr="001C5458">
        <w:rPr>
          <w:rFonts w:ascii="Arial" w:hAnsi="Arial" w:cs="Arial"/>
        </w:rPr>
        <w:t>s valore</w:t>
      </w:r>
      <w:r w:rsidR="00654D0A">
        <w:rPr>
          <w:rFonts w:ascii="Arial" w:hAnsi="Arial" w:cs="Arial"/>
        </w:rPr>
        <w:t xml:space="preserve">s totais conforme tabela acima. </w:t>
      </w:r>
      <w:r w:rsidRPr="001C5458">
        <w:rPr>
          <w:rFonts w:ascii="Arial" w:hAnsi="Arial" w:cs="Arial"/>
        </w:rPr>
        <w:t>Após rodada de negociação, o preço total do certame permanece</w:t>
      </w:r>
      <w:r w:rsidR="00ED0A74">
        <w:rPr>
          <w:rFonts w:ascii="Arial" w:hAnsi="Arial" w:cs="Arial"/>
        </w:rPr>
        <w:t>u</w:t>
      </w:r>
      <w:r w:rsidRPr="001C5458">
        <w:rPr>
          <w:rFonts w:ascii="Arial" w:hAnsi="Arial" w:cs="Arial"/>
        </w:rPr>
        <w:t xml:space="preserve"> o mesmo valor proposto importando o total de </w:t>
      </w:r>
      <w:r w:rsidRPr="001C5458">
        <w:rPr>
          <w:rFonts w:ascii="Arial" w:hAnsi="Arial" w:cs="Arial"/>
          <w:b/>
        </w:rPr>
        <w:t xml:space="preserve">R$ </w:t>
      </w:r>
      <w:r w:rsidR="00007280">
        <w:rPr>
          <w:rFonts w:ascii="Arial" w:hAnsi="Arial" w:cs="Arial"/>
          <w:b/>
        </w:rPr>
        <w:t>902.</w:t>
      </w:r>
      <w:r w:rsidR="006D4D84">
        <w:rPr>
          <w:rFonts w:ascii="Arial" w:hAnsi="Arial" w:cs="Arial"/>
          <w:b/>
        </w:rPr>
        <w:t>6</w:t>
      </w:r>
      <w:r w:rsidR="00007280">
        <w:rPr>
          <w:rFonts w:ascii="Arial" w:hAnsi="Arial" w:cs="Arial"/>
          <w:b/>
        </w:rPr>
        <w:t xml:space="preserve">02,40 (novecentos e dois mil </w:t>
      </w:r>
      <w:r w:rsidR="006D4D84">
        <w:rPr>
          <w:rFonts w:ascii="Arial" w:hAnsi="Arial" w:cs="Arial"/>
          <w:b/>
        </w:rPr>
        <w:t>seisc</w:t>
      </w:r>
      <w:r w:rsidR="00007280">
        <w:rPr>
          <w:rFonts w:ascii="Arial" w:hAnsi="Arial" w:cs="Arial"/>
          <w:b/>
        </w:rPr>
        <w:t>entos e dois reais e quarenta centavos)</w:t>
      </w:r>
      <w:r w:rsidRPr="001C5458">
        <w:rPr>
          <w:rFonts w:ascii="Arial" w:hAnsi="Arial" w:cs="Arial"/>
        </w:rPr>
        <w:t xml:space="preserve">, conforme tabelas acima. Como não houve mudanças nos valores propostos pelo licitante, não há necessidade de readequação da proposta e planilhas. Dando andamento ao processo, procedeu-se a abertura do envelope de nº 02 (Documentação de Habilitação) do (s) Licitante (s) que propôs o menor preço, momento em que suspendeu-se a sessão por 30 (trinta) minutos, para comprovação da veracidade das certidões apresentadas pelos licitantes, por meio da internet, a qual, após a apreciação dos documentos mostrou-se em </w:t>
      </w:r>
      <w:r w:rsidR="006661C1">
        <w:rPr>
          <w:rFonts w:ascii="Arial" w:hAnsi="Arial" w:cs="Arial"/>
        </w:rPr>
        <w:t xml:space="preserve">desconformidade com exigências do Edital, seguindo determinações da legislação vigente, o senhor Pregoeiro concedeu 08 (oito) dias </w:t>
      </w:r>
      <w:r w:rsidR="00D53E81">
        <w:rPr>
          <w:rFonts w:ascii="Arial" w:hAnsi="Arial" w:cs="Arial"/>
        </w:rPr>
        <w:t xml:space="preserve">úteis </w:t>
      </w:r>
      <w:r w:rsidR="006661C1">
        <w:rPr>
          <w:rFonts w:ascii="Arial" w:hAnsi="Arial" w:cs="Arial"/>
        </w:rPr>
        <w:t>par</w:t>
      </w:r>
      <w:r w:rsidR="00D53E81">
        <w:rPr>
          <w:rFonts w:ascii="Arial" w:hAnsi="Arial" w:cs="Arial"/>
        </w:rPr>
        <w:t>a</w:t>
      </w:r>
      <w:r w:rsidR="006661C1">
        <w:rPr>
          <w:rFonts w:ascii="Arial" w:hAnsi="Arial" w:cs="Arial"/>
        </w:rPr>
        <w:t xml:space="preserve"> apresentação de nova documentação de habilitação pelo concorrente, fica marcada a reabertura da sessão</w:t>
      </w:r>
      <w:r w:rsidR="00FD57DD">
        <w:rPr>
          <w:rFonts w:ascii="Arial" w:hAnsi="Arial" w:cs="Arial"/>
        </w:rPr>
        <w:t xml:space="preserve"> </w:t>
      </w:r>
      <w:r w:rsidR="006661C1">
        <w:rPr>
          <w:rFonts w:ascii="Arial" w:hAnsi="Arial" w:cs="Arial"/>
        </w:rPr>
        <w:t>para</w:t>
      </w:r>
      <w:r w:rsidR="00FD57DD">
        <w:rPr>
          <w:rFonts w:ascii="Arial" w:hAnsi="Arial" w:cs="Arial"/>
        </w:rPr>
        <w:t xml:space="preserve"> </w:t>
      </w:r>
      <w:r w:rsidR="006661C1">
        <w:rPr>
          <w:rFonts w:ascii="Arial" w:hAnsi="Arial" w:cs="Arial"/>
        </w:rPr>
        <w:t>o dia 26 de janeiro de 2017, as 17h30min</w:t>
      </w:r>
      <w:r w:rsidRPr="001C5458">
        <w:rPr>
          <w:rFonts w:ascii="Arial" w:hAnsi="Arial" w:cs="Arial"/>
        </w:rPr>
        <w:t xml:space="preserve">. Não tendo mais nada a declarar e que não houve nenhuma contestação ou qualquer outro pedido de impugnação protocolado junto a esta Comissão, o senhor Pregoeiro declarou encerrada a sessão e determinou a lavratura desta Ata e que a mesma deverá ser assinada por mim que secretariei os trabalhos, </w:t>
      </w:r>
      <w:proofErr w:type="spellStart"/>
      <w:r w:rsidR="00D53E81">
        <w:rPr>
          <w:rFonts w:ascii="Arial" w:hAnsi="Arial" w:cs="Arial"/>
        </w:rPr>
        <w:t>Francemilton</w:t>
      </w:r>
      <w:proofErr w:type="spellEnd"/>
      <w:r w:rsidR="00D53E81">
        <w:rPr>
          <w:rFonts w:ascii="Arial" w:hAnsi="Arial" w:cs="Arial"/>
        </w:rPr>
        <w:t xml:space="preserve"> de Sousa Furtado</w:t>
      </w:r>
      <w:r w:rsidRPr="001C5458">
        <w:rPr>
          <w:rFonts w:ascii="Arial" w:hAnsi="Arial" w:cs="Arial"/>
        </w:rPr>
        <w:t>, pelo Pregoeiro, pelos Membros da Equipe de Apoio e pelo representante</w:t>
      </w:r>
      <w:r w:rsidR="006661C1">
        <w:rPr>
          <w:rFonts w:ascii="Arial" w:hAnsi="Arial" w:cs="Arial"/>
        </w:rPr>
        <w:t xml:space="preserve"> </w:t>
      </w:r>
      <w:r w:rsidRPr="001C5458">
        <w:rPr>
          <w:rFonts w:ascii="Arial" w:hAnsi="Arial" w:cs="Arial"/>
        </w:rPr>
        <w:t xml:space="preserve">da empresa ao final relacionada. </w:t>
      </w:r>
    </w:p>
    <w:p w:rsidR="00907380" w:rsidRPr="001C5458" w:rsidRDefault="00907380" w:rsidP="00387814">
      <w:pPr>
        <w:jc w:val="both"/>
        <w:rPr>
          <w:rFonts w:ascii="Arial" w:hAnsi="Arial" w:cs="Arial"/>
        </w:rPr>
      </w:pPr>
    </w:p>
    <w:p w:rsidR="00907380" w:rsidRPr="001C5458" w:rsidRDefault="00907380" w:rsidP="00F250FD">
      <w:pPr>
        <w:spacing w:after="0" w:line="240" w:lineRule="auto"/>
        <w:jc w:val="center"/>
        <w:rPr>
          <w:rFonts w:ascii="Arial" w:hAnsi="Arial" w:cs="Arial"/>
          <w:b/>
        </w:rPr>
      </w:pPr>
      <w:r w:rsidRPr="001C5458">
        <w:rPr>
          <w:rFonts w:ascii="Arial" w:hAnsi="Arial" w:cs="Arial"/>
          <w:b/>
        </w:rPr>
        <w:t>Antônio Moreira Leite</w:t>
      </w:r>
    </w:p>
    <w:p w:rsidR="00907380" w:rsidRPr="001C5458" w:rsidRDefault="00907380" w:rsidP="00F250FD">
      <w:pPr>
        <w:spacing w:after="0" w:line="240" w:lineRule="auto"/>
        <w:jc w:val="center"/>
        <w:rPr>
          <w:rFonts w:ascii="Arial" w:hAnsi="Arial" w:cs="Arial"/>
        </w:rPr>
      </w:pPr>
      <w:r w:rsidRPr="001C5458">
        <w:rPr>
          <w:rFonts w:ascii="Arial" w:hAnsi="Arial" w:cs="Arial"/>
        </w:rPr>
        <w:t>Pregoeiro</w:t>
      </w:r>
    </w:p>
    <w:p w:rsidR="00907380" w:rsidRPr="001C5458" w:rsidRDefault="00907380" w:rsidP="00F250FD">
      <w:pPr>
        <w:jc w:val="center"/>
        <w:rPr>
          <w:rFonts w:ascii="Arial" w:hAnsi="Arial" w:cs="Arial"/>
        </w:rPr>
      </w:pPr>
    </w:p>
    <w:p w:rsidR="00907380" w:rsidRPr="001C5458" w:rsidRDefault="006661C1" w:rsidP="00F250FD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Ronilson</w:t>
      </w:r>
      <w:proofErr w:type="spellEnd"/>
      <w:r>
        <w:rPr>
          <w:rFonts w:ascii="Arial" w:hAnsi="Arial" w:cs="Arial"/>
          <w:b/>
        </w:rPr>
        <w:t xml:space="preserve"> Lima Serra</w:t>
      </w:r>
    </w:p>
    <w:p w:rsidR="00907380" w:rsidRPr="001C5458" w:rsidRDefault="006661C1" w:rsidP="00F250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907380" w:rsidRDefault="00907380" w:rsidP="00F250FD">
      <w:pPr>
        <w:jc w:val="center"/>
        <w:rPr>
          <w:rFonts w:ascii="Arial" w:hAnsi="Arial" w:cs="Arial"/>
        </w:rPr>
      </w:pPr>
    </w:p>
    <w:p w:rsidR="006D4D84" w:rsidRDefault="006D4D84" w:rsidP="00F250FD">
      <w:pPr>
        <w:jc w:val="center"/>
        <w:rPr>
          <w:rFonts w:ascii="Arial" w:hAnsi="Arial" w:cs="Arial"/>
        </w:rPr>
      </w:pPr>
    </w:p>
    <w:p w:rsidR="006D4D84" w:rsidRDefault="006D4D84" w:rsidP="00F250FD">
      <w:pPr>
        <w:jc w:val="center"/>
        <w:rPr>
          <w:rFonts w:ascii="Arial" w:hAnsi="Arial" w:cs="Arial"/>
        </w:rPr>
      </w:pPr>
    </w:p>
    <w:p w:rsidR="006D4D84" w:rsidRPr="001C5458" w:rsidRDefault="006D4D84" w:rsidP="00F250FD">
      <w:pPr>
        <w:jc w:val="center"/>
        <w:rPr>
          <w:rFonts w:ascii="Arial" w:hAnsi="Arial" w:cs="Arial"/>
        </w:rPr>
      </w:pPr>
    </w:p>
    <w:p w:rsidR="00907380" w:rsidRPr="001C5458" w:rsidRDefault="006661C1" w:rsidP="00F250FD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Francemilton</w:t>
      </w:r>
      <w:proofErr w:type="spellEnd"/>
      <w:r>
        <w:rPr>
          <w:rFonts w:ascii="Arial" w:hAnsi="Arial" w:cs="Arial"/>
          <w:b/>
        </w:rPr>
        <w:t xml:space="preserve"> de Sousa Furtado</w:t>
      </w:r>
    </w:p>
    <w:p w:rsidR="00907380" w:rsidRPr="001C5458" w:rsidRDefault="006661C1" w:rsidP="00F250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6D4D84" w:rsidRDefault="00907380" w:rsidP="00387814">
      <w:pPr>
        <w:jc w:val="both"/>
        <w:rPr>
          <w:rFonts w:ascii="Arial" w:hAnsi="Arial" w:cs="Arial"/>
        </w:rPr>
      </w:pPr>
      <w:r w:rsidRPr="001C5458">
        <w:rPr>
          <w:rFonts w:ascii="Arial" w:hAnsi="Arial" w:cs="Arial"/>
        </w:rPr>
        <w:t xml:space="preserve"> </w:t>
      </w:r>
    </w:p>
    <w:p w:rsidR="00F250FD" w:rsidRDefault="00F250FD" w:rsidP="00387814">
      <w:pPr>
        <w:jc w:val="both"/>
        <w:rPr>
          <w:rFonts w:ascii="Arial" w:hAnsi="Arial" w:cs="Arial"/>
        </w:rPr>
      </w:pPr>
    </w:p>
    <w:p w:rsidR="00F250FD" w:rsidRDefault="00F250FD" w:rsidP="00387814">
      <w:pPr>
        <w:jc w:val="both"/>
        <w:rPr>
          <w:rFonts w:ascii="Arial" w:hAnsi="Arial" w:cs="Arial"/>
        </w:rPr>
      </w:pPr>
    </w:p>
    <w:p w:rsidR="008A7E3B" w:rsidRPr="001C5458" w:rsidRDefault="00907380" w:rsidP="006D4D84">
      <w:pPr>
        <w:jc w:val="both"/>
        <w:rPr>
          <w:rFonts w:ascii="Arial" w:hAnsi="Arial" w:cs="Arial"/>
          <w:b/>
        </w:rPr>
      </w:pPr>
      <w:r w:rsidRPr="001C5458">
        <w:rPr>
          <w:rFonts w:ascii="Arial" w:hAnsi="Arial" w:cs="Arial"/>
        </w:rPr>
        <w:t xml:space="preserve"> </w:t>
      </w:r>
      <w:proofErr w:type="spellStart"/>
      <w:r w:rsidRPr="001C5458">
        <w:rPr>
          <w:rFonts w:ascii="Arial" w:hAnsi="Arial" w:cs="Arial"/>
        </w:rPr>
        <w:t>Licitante:</w:t>
      </w:r>
      <w:r w:rsidR="006661C1">
        <w:rPr>
          <w:rFonts w:ascii="Arial" w:hAnsi="Arial" w:cs="Arial"/>
          <w:b/>
        </w:rPr>
        <w:t>J</w:t>
      </w:r>
      <w:proofErr w:type="spellEnd"/>
      <w:r w:rsidR="006661C1">
        <w:rPr>
          <w:rFonts w:ascii="Arial" w:hAnsi="Arial" w:cs="Arial"/>
          <w:b/>
        </w:rPr>
        <w:t xml:space="preserve"> MOURA DOS SANTOS - ME</w:t>
      </w:r>
    </w:p>
    <w:p w:rsidR="00205CB1" w:rsidRDefault="008A7E3B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C5458">
        <w:rPr>
          <w:rFonts w:ascii="Arial" w:hAnsi="Arial" w:cs="Arial"/>
          <w:b/>
        </w:rPr>
        <w:t xml:space="preserve">CNPJ Nº </w:t>
      </w:r>
      <w:r w:rsidR="006661C1">
        <w:rPr>
          <w:rFonts w:ascii="Arial" w:hAnsi="Arial" w:cs="Arial"/>
          <w:b/>
        </w:rPr>
        <w:t>28.857.678/0001-89</w:t>
      </w:r>
    </w:p>
    <w:p w:rsidR="006661C1" w:rsidRDefault="006661C1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661C1" w:rsidRDefault="006661C1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661C1" w:rsidRDefault="006661C1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661C1" w:rsidRDefault="006661C1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D4D84" w:rsidRDefault="006D4D84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07280" w:rsidRDefault="00007280" w:rsidP="003878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41364" w:rsidRPr="001C5458" w:rsidRDefault="00741364" w:rsidP="003878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PREGOEIRO E SUA EQUIPE DE APOIO</w:t>
      </w:r>
    </w:p>
    <w:p w:rsidR="00741364" w:rsidRPr="001C5458" w:rsidRDefault="00741364" w:rsidP="00387814">
      <w:pPr>
        <w:jc w:val="both"/>
        <w:rPr>
          <w:rFonts w:ascii="Arial" w:hAnsi="Arial" w:cs="Arial"/>
          <w:b/>
        </w:rPr>
      </w:pPr>
      <w:r w:rsidRPr="001C5458">
        <w:rPr>
          <w:rFonts w:ascii="Arial" w:hAnsi="Arial" w:cs="Arial"/>
        </w:rPr>
        <w:t xml:space="preserve">ATA DE </w:t>
      </w:r>
      <w:r>
        <w:rPr>
          <w:rFonts w:ascii="Arial" w:hAnsi="Arial" w:cs="Arial"/>
        </w:rPr>
        <w:t xml:space="preserve">REABERTURA </w:t>
      </w:r>
      <w:r w:rsidRPr="001C5458">
        <w:rPr>
          <w:rFonts w:ascii="Arial" w:hAnsi="Arial" w:cs="Arial"/>
        </w:rPr>
        <w:t>REFERENTE AO CREDENCIAMENTO, PROPOSTA E HABILITAÇÃO</w:t>
      </w:r>
      <w:r w:rsidRPr="001C5458">
        <w:rPr>
          <w:rFonts w:ascii="Arial" w:hAnsi="Arial" w:cs="Arial"/>
          <w:b/>
        </w:rPr>
        <w:t xml:space="preserve"> PREGÃO PRESENCIAL Nº. 0</w:t>
      </w:r>
      <w:r>
        <w:rPr>
          <w:rFonts w:ascii="Arial" w:hAnsi="Arial" w:cs="Arial"/>
          <w:b/>
        </w:rPr>
        <w:t>12/2017</w:t>
      </w:r>
    </w:p>
    <w:p w:rsidR="00820F12" w:rsidRDefault="00F43740" w:rsidP="006D4D84">
      <w:pPr>
        <w:jc w:val="both"/>
        <w:rPr>
          <w:rFonts w:ascii="Arial" w:hAnsi="Arial" w:cs="Arial"/>
          <w:b/>
        </w:rPr>
      </w:pPr>
      <w:r w:rsidRPr="0086653E">
        <w:rPr>
          <w:rFonts w:ascii="Arial" w:hAnsi="Arial" w:cs="Arial"/>
          <w:bCs/>
          <w:color w:val="0D0D0D"/>
        </w:rPr>
        <w:t xml:space="preserve">Aos </w:t>
      </w:r>
      <w:r>
        <w:rPr>
          <w:rFonts w:ascii="Arial" w:hAnsi="Arial" w:cs="Arial"/>
          <w:bCs/>
          <w:color w:val="0D0D0D"/>
        </w:rPr>
        <w:t>vinte seis</w:t>
      </w:r>
      <w:r w:rsidRPr="0086653E">
        <w:rPr>
          <w:rFonts w:ascii="Arial" w:hAnsi="Arial" w:cs="Arial"/>
          <w:bCs/>
          <w:color w:val="0D0D0D"/>
        </w:rPr>
        <w:t xml:space="preserve"> dias do mês de janeiro do ano de dois mil e dezess</w:t>
      </w:r>
      <w:r>
        <w:rPr>
          <w:rFonts w:ascii="Arial" w:hAnsi="Arial" w:cs="Arial"/>
          <w:bCs/>
          <w:color w:val="0D0D0D"/>
        </w:rPr>
        <w:t>ete</w:t>
      </w:r>
      <w:r w:rsidRPr="0086653E">
        <w:rPr>
          <w:rFonts w:ascii="Arial" w:hAnsi="Arial" w:cs="Arial"/>
          <w:bCs/>
          <w:color w:val="0D0D0D"/>
        </w:rPr>
        <w:t xml:space="preserve">, </w:t>
      </w:r>
      <w:r w:rsidR="00387814" w:rsidRPr="0086653E">
        <w:rPr>
          <w:rFonts w:ascii="Arial" w:hAnsi="Arial" w:cs="Arial"/>
          <w:bCs/>
          <w:color w:val="0D0D0D"/>
        </w:rPr>
        <w:t>às</w:t>
      </w:r>
      <w:r w:rsidRPr="0086653E">
        <w:rPr>
          <w:rFonts w:ascii="Arial" w:hAnsi="Arial" w:cs="Arial"/>
          <w:bCs/>
          <w:color w:val="0D0D0D"/>
        </w:rPr>
        <w:t xml:space="preserve"> </w:t>
      </w:r>
      <w:r>
        <w:rPr>
          <w:rFonts w:ascii="Arial" w:hAnsi="Arial" w:cs="Arial"/>
          <w:bCs/>
          <w:color w:val="0D0D0D"/>
        </w:rPr>
        <w:t>dezessete horas e trinta minutos</w:t>
      </w:r>
      <w:r w:rsidRPr="0086653E">
        <w:rPr>
          <w:rFonts w:ascii="Arial" w:hAnsi="Arial" w:cs="Arial"/>
          <w:bCs/>
          <w:color w:val="0D0D0D"/>
        </w:rPr>
        <w:t xml:space="preserve">, na sala de reunião da Comissão Permanente de Licitação no prédio da Prefeitura Municipal de São Pedro da Agua Branca – MA, localizada na Rua </w:t>
      </w:r>
      <w:r w:rsidR="00F250FD">
        <w:rPr>
          <w:rFonts w:ascii="Arial" w:hAnsi="Arial" w:cs="Arial"/>
          <w:bCs/>
          <w:color w:val="0D0D0D"/>
        </w:rPr>
        <w:t>Presidente Geisel, nº 691</w:t>
      </w:r>
      <w:r w:rsidRPr="0086653E">
        <w:rPr>
          <w:rFonts w:ascii="Arial" w:hAnsi="Arial" w:cs="Arial"/>
          <w:bCs/>
          <w:color w:val="0D0D0D"/>
        </w:rPr>
        <w:t xml:space="preserve"> – centro – SPAB – MA, foi reaberta a sessão do Pregão Presencial acima descrito pelo senhor Pregoeiro e sua equipe de apoio abaixo identificado, designados pela Portaria nº 0</w:t>
      </w:r>
      <w:r w:rsidR="00ED0A74">
        <w:rPr>
          <w:rFonts w:ascii="Arial" w:hAnsi="Arial" w:cs="Arial"/>
          <w:bCs/>
          <w:color w:val="0D0D0D"/>
        </w:rPr>
        <w:t>43/2017</w:t>
      </w:r>
      <w:r w:rsidRPr="0086653E">
        <w:rPr>
          <w:rFonts w:ascii="Arial" w:hAnsi="Arial" w:cs="Arial"/>
          <w:bCs/>
          <w:color w:val="0D0D0D"/>
        </w:rPr>
        <w:t xml:space="preserve">, para apresentação de nova documentação de habilitação de acordo com determinação do § 3º, artigo 48 da Lei Federal nº 8.666/93 e suas alterações posteriores. O representante da empresa </w:t>
      </w:r>
      <w:r w:rsidR="00ED0A74">
        <w:rPr>
          <w:rFonts w:ascii="Arial" w:hAnsi="Arial" w:cs="Arial"/>
          <w:bCs/>
          <w:color w:val="0D0D0D"/>
        </w:rPr>
        <w:t>J MOURA DOS SANTOS - ME</w:t>
      </w:r>
      <w:r w:rsidRPr="0086653E">
        <w:rPr>
          <w:rFonts w:ascii="Arial" w:hAnsi="Arial" w:cs="Arial"/>
          <w:bCs/>
          <w:color w:val="0D0D0D"/>
        </w:rPr>
        <w:t xml:space="preserve">, </w:t>
      </w:r>
      <w:r w:rsidR="00ED0A74">
        <w:rPr>
          <w:rFonts w:ascii="Arial" w:hAnsi="Arial" w:cs="Arial"/>
          <w:bCs/>
          <w:color w:val="0D0D0D"/>
        </w:rPr>
        <w:t xml:space="preserve">a </w:t>
      </w:r>
      <w:r w:rsidRPr="0086653E">
        <w:rPr>
          <w:rFonts w:ascii="Arial" w:hAnsi="Arial" w:cs="Arial"/>
          <w:bCs/>
          <w:color w:val="0D0D0D"/>
        </w:rPr>
        <w:t>senhor</w:t>
      </w:r>
      <w:r w:rsidR="00ED0A74">
        <w:rPr>
          <w:rFonts w:ascii="Arial" w:hAnsi="Arial" w:cs="Arial"/>
          <w:bCs/>
          <w:color w:val="0D0D0D"/>
        </w:rPr>
        <w:t>a</w:t>
      </w:r>
      <w:r w:rsidRPr="0086653E">
        <w:rPr>
          <w:rFonts w:ascii="Arial" w:hAnsi="Arial" w:cs="Arial"/>
          <w:bCs/>
          <w:color w:val="0D0D0D"/>
        </w:rPr>
        <w:t xml:space="preserve"> </w:t>
      </w:r>
      <w:r w:rsidR="00ED0A74">
        <w:rPr>
          <w:rFonts w:ascii="Arial" w:hAnsi="Arial" w:cs="Arial"/>
          <w:bCs/>
          <w:color w:val="0D0D0D"/>
        </w:rPr>
        <w:t>Joseane Moura dos Santos</w:t>
      </w:r>
      <w:r w:rsidRPr="0086653E">
        <w:rPr>
          <w:rFonts w:ascii="Arial" w:hAnsi="Arial" w:cs="Arial"/>
          <w:bCs/>
          <w:color w:val="0D0D0D"/>
        </w:rPr>
        <w:t xml:space="preserve">, RG </w:t>
      </w:r>
      <w:r w:rsidR="00820F12">
        <w:rPr>
          <w:rFonts w:ascii="Arial" w:hAnsi="Arial" w:cs="Arial"/>
          <w:bCs/>
          <w:color w:val="0D0D0D"/>
        </w:rPr>
        <w:t>05722677270</w:t>
      </w:r>
      <w:r w:rsidRPr="0086653E">
        <w:rPr>
          <w:rFonts w:ascii="Arial" w:hAnsi="Arial" w:cs="Arial"/>
          <w:bCs/>
          <w:color w:val="0D0D0D"/>
        </w:rPr>
        <w:t xml:space="preserve"> </w:t>
      </w:r>
      <w:r w:rsidR="00820F12">
        <w:rPr>
          <w:rFonts w:ascii="Arial" w:hAnsi="Arial" w:cs="Arial"/>
          <w:bCs/>
          <w:color w:val="0D0D0D"/>
        </w:rPr>
        <w:t>DETRAN</w:t>
      </w:r>
      <w:r w:rsidRPr="0086653E">
        <w:rPr>
          <w:rFonts w:ascii="Arial" w:hAnsi="Arial" w:cs="Arial"/>
          <w:bCs/>
          <w:color w:val="0D0D0D"/>
        </w:rPr>
        <w:t xml:space="preserve">/MA e CPF </w:t>
      </w:r>
      <w:r w:rsidR="00820F12">
        <w:rPr>
          <w:rFonts w:ascii="Arial" w:hAnsi="Arial" w:cs="Arial"/>
          <w:bCs/>
          <w:color w:val="0D0D0D"/>
        </w:rPr>
        <w:t>045.045.723-03</w:t>
      </w:r>
      <w:r w:rsidRPr="0086653E">
        <w:rPr>
          <w:rFonts w:ascii="Arial" w:hAnsi="Arial" w:cs="Arial"/>
          <w:bCs/>
          <w:color w:val="0D0D0D"/>
        </w:rPr>
        <w:t xml:space="preserve">, compareceu ao </w:t>
      </w:r>
      <w:r w:rsidR="00820F12" w:rsidRPr="0086653E">
        <w:rPr>
          <w:rFonts w:ascii="Arial" w:hAnsi="Arial" w:cs="Arial"/>
          <w:bCs/>
          <w:color w:val="0D0D0D"/>
        </w:rPr>
        <w:t>certame</w:t>
      </w:r>
      <w:r w:rsidRPr="0086653E">
        <w:rPr>
          <w:rFonts w:ascii="Arial" w:hAnsi="Arial" w:cs="Arial"/>
          <w:bCs/>
          <w:color w:val="0D0D0D"/>
        </w:rPr>
        <w:t xml:space="preserve"> e apresentou envelope contendo a nova documentação de habilitação da empresa. O Pregoeiro e sua equipe de apoio fizeram análise dos documentos e comprovaram que estavam de acordo com exigências contidas no Edital do Pregão Presencial nº 0</w:t>
      </w:r>
      <w:r w:rsidR="00820F12">
        <w:rPr>
          <w:rFonts w:ascii="Arial" w:hAnsi="Arial" w:cs="Arial"/>
          <w:bCs/>
          <w:color w:val="0D0D0D"/>
        </w:rPr>
        <w:t>12</w:t>
      </w:r>
      <w:r w:rsidRPr="0086653E">
        <w:rPr>
          <w:rFonts w:ascii="Arial" w:hAnsi="Arial" w:cs="Arial"/>
          <w:bCs/>
          <w:color w:val="0D0D0D"/>
        </w:rPr>
        <w:t>/201</w:t>
      </w:r>
      <w:r w:rsidR="00820F12">
        <w:rPr>
          <w:rFonts w:ascii="Arial" w:hAnsi="Arial" w:cs="Arial"/>
          <w:bCs/>
          <w:color w:val="0D0D0D"/>
        </w:rPr>
        <w:t>7</w:t>
      </w:r>
      <w:r w:rsidRPr="0086653E">
        <w:rPr>
          <w:rFonts w:ascii="Arial" w:hAnsi="Arial" w:cs="Arial"/>
          <w:bCs/>
          <w:color w:val="0D0D0D"/>
        </w:rPr>
        <w:t xml:space="preserve">, portanto a empresa </w:t>
      </w:r>
      <w:r w:rsidR="00820F12">
        <w:rPr>
          <w:rFonts w:ascii="Arial" w:hAnsi="Arial" w:cs="Arial"/>
          <w:bCs/>
          <w:color w:val="0D0D0D"/>
        </w:rPr>
        <w:t>J MOURA DOS SANTOS - ME</w:t>
      </w:r>
      <w:r w:rsidRPr="0086653E">
        <w:rPr>
          <w:rFonts w:ascii="Arial" w:hAnsi="Arial" w:cs="Arial"/>
          <w:bCs/>
          <w:color w:val="0D0D0D"/>
        </w:rPr>
        <w:t xml:space="preserve">, foi habilitada e declarada vencedora do processo licitatório com o valor global de R$ </w:t>
      </w:r>
      <w:r w:rsidR="00820F12" w:rsidRPr="001C5458">
        <w:rPr>
          <w:rFonts w:ascii="Arial" w:hAnsi="Arial" w:cs="Arial"/>
          <w:b/>
        </w:rPr>
        <w:t xml:space="preserve">R$ </w:t>
      </w:r>
      <w:r w:rsidR="00007280">
        <w:rPr>
          <w:rFonts w:ascii="Arial" w:hAnsi="Arial" w:cs="Arial"/>
          <w:b/>
        </w:rPr>
        <w:t>902.602,40 (novecentos e dois mil seiscentos e dois reais e quarenta centavos)</w:t>
      </w:r>
      <w:r w:rsidRPr="0086653E">
        <w:rPr>
          <w:rFonts w:ascii="Arial" w:hAnsi="Arial" w:cs="Arial"/>
          <w:bCs/>
          <w:color w:val="0D0D0D"/>
        </w:rPr>
        <w:t xml:space="preserve">. Foi perguntado ao representante se teria intenção de interpor recurso contra o resultado deste Pregão Presencial, o mesmo respondeu negativamente. Não tendo mais nada a declarar e que não houve nenhuma contestação ou qualquer outro pedido de impugnação protocolado nesta Prefeitura, o senhor Pregoeiro declarou encerrada a sessão e determinou a lavratura desta ATA e que a mesma deverá ser assinada por mim que secretariei o trabalho, </w:t>
      </w:r>
      <w:proofErr w:type="spellStart"/>
      <w:r w:rsidR="00820F12">
        <w:rPr>
          <w:rFonts w:ascii="Arial" w:hAnsi="Arial" w:cs="Arial"/>
          <w:bCs/>
          <w:color w:val="0D0D0D"/>
        </w:rPr>
        <w:t>Francemilton</w:t>
      </w:r>
      <w:proofErr w:type="spellEnd"/>
      <w:r w:rsidR="00820F12">
        <w:rPr>
          <w:rFonts w:ascii="Arial" w:hAnsi="Arial" w:cs="Arial"/>
          <w:bCs/>
          <w:color w:val="0D0D0D"/>
        </w:rPr>
        <w:t xml:space="preserve"> de Sousa Furtado</w:t>
      </w:r>
      <w:r w:rsidRPr="0086653E">
        <w:rPr>
          <w:rFonts w:ascii="Arial" w:hAnsi="Arial" w:cs="Arial"/>
          <w:bCs/>
          <w:color w:val="0D0D0D"/>
        </w:rPr>
        <w:t>, pelo Pregoeiro, pelos membros da equipe de apoio e pelo representante da empresa a presente ao final relacionado.</w:t>
      </w:r>
    </w:p>
    <w:p w:rsidR="00387814" w:rsidRDefault="00387814" w:rsidP="00387814">
      <w:pPr>
        <w:spacing w:after="0" w:line="240" w:lineRule="auto"/>
        <w:jc w:val="both"/>
        <w:rPr>
          <w:rFonts w:ascii="Arial" w:hAnsi="Arial" w:cs="Arial"/>
          <w:b/>
        </w:rPr>
      </w:pP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  <w:b/>
        </w:rPr>
      </w:pPr>
      <w:r w:rsidRPr="001C5458">
        <w:rPr>
          <w:rFonts w:ascii="Arial" w:hAnsi="Arial" w:cs="Arial"/>
          <w:b/>
        </w:rPr>
        <w:t>Antônio Moreira Leite</w:t>
      </w: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</w:rPr>
      </w:pPr>
      <w:r w:rsidRPr="001C5458">
        <w:rPr>
          <w:rFonts w:ascii="Arial" w:hAnsi="Arial" w:cs="Arial"/>
        </w:rPr>
        <w:t>Pregoeiro</w:t>
      </w:r>
    </w:p>
    <w:p w:rsidR="00741364" w:rsidRDefault="00741364" w:rsidP="00387814">
      <w:pPr>
        <w:spacing w:after="0" w:line="240" w:lineRule="auto"/>
        <w:jc w:val="center"/>
        <w:rPr>
          <w:rFonts w:ascii="Arial" w:hAnsi="Arial" w:cs="Arial"/>
          <w:b/>
        </w:rPr>
      </w:pP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Ronilson</w:t>
      </w:r>
      <w:proofErr w:type="spellEnd"/>
      <w:r>
        <w:rPr>
          <w:rFonts w:ascii="Arial" w:hAnsi="Arial" w:cs="Arial"/>
          <w:b/>
        </w:rPr>
        <w:t xml:space="preserve"> Lima Serra</w:t>
      </w: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741364" w:rsidRDefault="00741364" w:rsidP="00387814">
      <w:pPr>
        <w:spacing w:after="0" w:line="240" w:lineRule="auto"/>
        <w:jc w:val="center"/>
        <w:rPr>
          <w:rFonts w:ascii="Arial" w:hAnsi="Arial" w:cs="Arial"/>
          <w:b/>
        </w:rPr>
      </w:pP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Francemilton</w:t>
      </w:r>
      <w:proofErr w:type="spellEnd"/>
      <w:r>
        <w:rPr>
          <w:rFonts w:ascii="Arial" w:hAnsi="Arial" w:cs="Arial"/>
          <w:b/>
        </w:rPr>
        <w:t xml:space="preserve"> de Sousa Furtado</w:t>
      </w:r>
    </w:p>
    <w:p w:rsidR="00820F12" w:rsidRPr="001C5458" w:rsidRDefault="00820F12" w:rsidP="003878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:rsidR="00387814" w:rsidRDefault="00387814" w:rsidP="00387814">
      <w:pPr>
        <w:spacing w:after="0" w:line="240" w:lineRule="auto"/>
        <w:jc w:val="center"/>
        <w:rPr>
          <w:rFonts w:ascii="Arial" w:hAnsi="Arial" w:cs="Arial"/>
          <w:b/>
          <w:bCs/>
          <w:color w:val="0D0D0D"/>
        </w:rPr>
      </w:pPr>
    </w:p>
    <w:p w:rsidR="00820F12" w:rsidRDefault="00820F12" w:rsidP="00F250FD">
      <w:pPr>
        <w:spacing w:after="0" w:line="240" w:lineRule="auto"/>
        <w:rPr>
          <w:rFonts w:ascii="Arial" w:hAnsi="Arial" w:cs="Arial"/>
          <w:b/>
          <w:bCs/>
          <w:color w:val="0D0D0D"/>
        </w:rPr>
      </w:pPr>
      <w:r w:rsidRPr="00820F12">
        <w:rPr>
          <w:rFonts w:ascii="Arial" w:hAnsi="Arial" w:cs="Arial"/>
          <w:b/>
          <w:bCs/>
          <w:color w:val="0D0D0D"/>
        </w:rPr>
        <w:t>EMPRESA:</w:t>
      </w:r>
    </w:p>
    <w:p w:rsidR="006D4D84" w:rsidRPr="00820F12" w:rsidRDefault="006D4D84" w:rsidP="00F250FD">
      <w:pPr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820F12" w:rsidRPr="00820F12" w:rsidRDefault="00820F12" w:rsidP="00F250FD">
      <w:pPr>
        <w:spacing w:after="0" w:line="240" w:lineRule="auto"/>
        <w:rPr>
          <w:rFonts w:ascii="Arial" w:hAnsi="Arial" w:cs="Arial"/>
          <w:b/>
          <w:bCs/>
          <w:color w:val="0D0D0D"/>
        </w:rPr>
      </w:pPr>
      <w:r w:rsidRPr="00820F12">
        <w:rPr>
          <w:rFonts w:ascii="Arial" w:hAnsi="Arial" w:cs="Arial"/>
          <w:b/>
          <w:bCs/>
          <w:color w:val="0D0D0D"/>
        </w:rPr>
        <w:t>J MOURA DOS SANTOS – ME</w:t>
      </w:r>
    </w:p>
    <w:p w:rsidR="00820F12" w:rsidRPr="00820F12" w:rsidRDefault="00820F12" w:rsidP="00F250FD">
      <w:pPr>
        <w:rPr>
          <w:rFonts w:ascii="Arial" w:hAnsi="Arial" w:cs="Arial"/>
          <w:b/>
          <w:bCs/>
          <w:color w:val="0D0D0D"/>
        </w:rPr>
      </w:pPr>
      <w:r w:rsidRPr="00820F12">
        <w:rPr>
          <w:rFonts w:ascii="Arial" w:hAnsi="Arial" w:cs="Arial"/>
          <w:b/>
          <w:bCs/>
          <w:color w:val="0D0D0D"/>
        </w:rPr>
        <w:t>26.857.678/0001-89</w:t>
      </w:r>
    </w:p>
    <w:sectPr w:rsidR="00820F12" w:rsidRPr="00820F12" w:rsidSect="00205CB1">
      <w:headerReference w:type="default" r:id="rId8"/>
      <w:footerReference w:type="default" r:id="rId9"/>
      <w:pgSz w:w="11906" w:h="16838"/>
      <w:pgMar w:top="425" w:right="849" w:bottom="2552" w:left="1276" w:header="142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ED" w:rsidRDefault="003F12ED">
      <w:pPr>
        <w:spacing w:after="0" w:line="240" w:lineRule="auto"/>
      </w:pPr>
      <w:r>
        <w:separator/>
      </w:r>
    </w:p>
  </w:endnote>
  <w:endnote w:type="continuationSeparator" w:id="0">
    <w:p w:rsidR="003F12ED" w:rsidRDefault="003F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learly Gothic 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19" w:rsidRPr="005B11B1" w:rsidRDefault="00002E19" w:rsidP="00994D38">
    <w:pPr>
      <w:pStyle w:val="Rodap"/>
      <w:pBdr>
        <w:top w:val="single" w:sz="4" w:space="31" w:color="auto"/>
      </w:pBdr>
      <w:tabs>
        <w:tab w:val="left" w:pos="851"/>
      </w:tabs>
      <w:ind w:firstLine="851"/>
      <w:jc w:val="right"/>
      <w:rPr>
        <w:rFonts w:ascii="Arial" w:eastAsia="Arial Unicode MS" w:hAnsi="Arial" w:cs="Arial"/>
        <w:sz w:val="20"/>
        <w:szCs w:val="20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ED" w:rsidRDefault="003F12ED">
      <w:pPr>
        <w:spacing w:after="0" w:line="240" w:lineRule="auto"/>
      </w:pPr>
      <w:r>
        <w:separator/>
      </w:r>
    </w:p>
  </w:footnote>
  <w:footnote w:type="continuationSeparator" w:id="0">
    <w:p w:rsidR="003F12ED" w:rsidRDefault="003F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19" w:rsidRDefault="00002E19" w:rsidP="00E710FF">
    <w:pPr>
      <w:pStyle w:val="Cabealho"/>
      <w:jc w:val="center"/>
      <w:rPr>
        <w:sz w:val="24"/>
        <w:szCs w:val="24"/>
      </w:rPr>
    </w:pPr>
  </w:p>
  <w:p w:rsidR="00002E19" w:rsidRDefault="00002E19" w:rsidP="00E710FF">
    <w:pPr>
      <w:pStyle w:val="Cabealho"/>
      <w:jc w:val="center"/>
      <w:rPr>
        <w:sz w:val="24"/>
        <w:szCs w:val="24"/>
      </w:rPr>
    </w:pPr>
  </w:p>
  <w:p w:rsidR="00002E19" w:rsidRDefault="00002E19" w:rsidP="00E710FF">
    <w:pPr>
      <w:pStyle w:val="Cabealho"/>
      <w:jc w:val="center"/>
      <w:rPr>
        <w:sz w:val="24"/>
        <w:szCs w:val="24"/>
      </w:rPr>
    </w:pPr>
    <w:r>
      <w:rPr>
        <w:rFonts w:ascii="Book Antiqua" w:hAnsi="Book Antiqua"/>
        <w:b/>
        <w:bCs/>
        <w:noProof/>
        <w:sz w:val="22"/>
        <w:szCs w:val="22"/>
      </w:rPr>
      <w:drawing>
        <wp:inline distT="0" distB="0" distL="0" distR="0" wp14:anchorId="0F734CDA" wp14:editId="5558114C">
          <wp:extent cx="825500" cy="825500"/>
          <wp:effectExtent l="19050" t="0" r="0" b="0"/>
          <wp:docPr id="5" name="Imagem 1" descr="http://www.ma.gov.br/cidadao/estado/simbolos/imagens/escud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.gov.br/cidadao/estado/simbolos/imagens/escudo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2E19" w:rsidRPr="00D932BD" w:rsidRDefault="00002E19" w:rsidP="00E710F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D932BD">
      <w:rPr>
        <w:rFonts w:ascii="Arial" w:hAnsi="Arial" w:cs="Arial"/>
        <w:b/>
        <w:sz w:val="20"/>
        <w:szCs w:val="20"/>
      </w:rPr>
      <w:t>ESTADO DO MARANHÃO</w:t>
    </w:r>
  </w:p>
  <w:p w:rsidR="00002E19" w:rsidRPr="00D932BD" w:rsidRDefault="00002E19" w:rsidP="00E710F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D932BD">
      <w:rPr>
        <w:rFonts w:ascii="Arial" w:hAnsi="Arial" w:cs="Arial"/>
        <w:b/>
        <w:sz w:val="20"/>
        <w:szCs w:val="20"/>
      </w:rPr>
      <w:t>PREFEITURA MUNICIPAL DE SÃO PEDRO DA AGUA BRANCA</w:t>
    </w:r>
  </w:p>
  <w:p w:rsidR="00002E19" w:rsidRPr="00D932BD" w:rsidRDefault="00002E19" w:rsidP="00E710F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D932BD">
      <w:rPr>
        <w:rFonts w:ascii="Arial" w:hAnsi="Arial" w:cs="Arial"/>
        <w:b/>
        <w:sz w:val="20"/>
        <w:szCs w:val="20"/>
      </w:rPr>
      <w:t>CNPJ Nº 01.613.956/0001-21</w:t>
    </w:r>
  </w:p>
  <w:p w:rsidR="00002E19" w:rsidRPr="00D932BD" w:rsidRDefault="00002E19" w:rsidP="00E710F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D932BD">
      <w:rPr>
        <w:rFonts w:ascii="Arial" w:hAnsi="Arial" w:cs="Arial"/>
        <w:b/>
        <w:sz w:val="20"/>
        <w:szCs w:val="20"/>
      </w:rPr>
      <w:t>RUA PRESIDENTE GEISEL, Nº 691 – CENTRO – CEP 65.920-000</w:t>
    </w:r>
  </w:p>
  <w:p w:rsidR="00002E19" w:rsidRPr="00D932BD" w:rsidRDefault="00002E19" w:rsidP="00E710FF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D932BD">
      <w:rPr>
        <w:rFonts w:ascii="Arial" w:hAnsi="Arial" w:cs="Arial"/>
        <w:b/>
        <w:sz w:val="20"/>
        <w:szCs w:val="20"/>
      </w:rPr>
      <w:t xml:space="preserve">SÃO PEDRO DA AGUA BRANCA       MARANHÃO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4E59"/>
    <w:multiLevelType w:val="multilevel"/>
    <w:tmpl w:val="C37CDC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1B38F7"/>
    <w:multiLevelType w:val="multilevel"/>
    <w:tmpl w:val="5A500F04"/>
    <w:lvl w:ilvl="0">
      <w:start w:val="2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777861"/>
    <w:multiLevelType w:val="hybridMultilevel"/>
    <w:tmpl w:val="053E5F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27E20"/>
    <w:multiLevelType w:val="hybridMultilevel"/>
    <w:tmpl w:val="B63243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165B2"/>
    <w:multiLevelType w:val="hybridMultilevel"/>
    <w:tmpl w:val="56D83938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D9E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D493C76"/>
    <w:multiLevelType w:val="hybridMultilevel"/>
    <w:tmpl w:val="9828D1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C28C1"/>
    <w:multiLevelType w:val="hybridMultilevel"/>
    <w:tmpl w:val="89364A68"/>
    <w:lvl w:ilvl="0" w:tplc="F5CE8DC0">
      <w:start w:val="3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213F1E6D"/>
    <w:multiLevelType w:val="multilevel"/>
    <w:tmpl w:val="38F8F9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C467F3"/>
    <w:multiLevelType w:val="hybridMultilevel"/>
    <w:tmpl w:val="858E3830"/>
    <w:lvl w:ilvl="0" w:tplc="074667F4"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3CFB2D77"/>
    <w:multiLevelType w:val="multilevel"/>
    <w:tmpl w:val="F4A4F5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2765FD7"/>
    <w:multiLevelType w:val="hybridMultilevel"/>
    <w:tmpl w:val="F2B84396"/>
    <w:lvl w:ilvl="0" w:tplc="B6CA0696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45AA48E9"/>
    <w:multiLevelType w:val="multilevel"/>
    <w:tmpl w:val="B980D90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480D6250"/>
    <w:multiLevelType w:val="hybridMultilevel"/>
    <w:tmpl w:val="A5E4C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A3681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92C5840"/>
    <w:multiLevelType w:val="multilevel"/>
    <w:tmpl w:val="0C4865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310837"/>
    <w:multiLevelType w:val="hybridMultilevel"/>
    <w:tmpl w:val="01D218EA"/>
    <w:lvl w:ilvl="0" w:tplc="7396E6D4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E6BB9"/>
    <w:multiLevelType w:val="hybridMultilevel"/>
    <w:tmpl w:val="8D3CD75A"/>
    <w:lvl w:ilvl="0" w:tplc="2720788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15F63D4"/>
    <w:multiLevelType w:val="hybridMultilevel"/>
    <w:tmpl w:val="0DD4E1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334FF"/>
    <w:multiLevelType w:val="multilevel"/>
    <w:tmpl w:val="D7BE3E64"/>
    <w:lvl w:ilvl="0">
      <w:start w:val="1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03290"/>
    <w:multiLevelType w:val="multilevel"/>
    <w:tmpl w:val="CE24EF28"/>
    <w:lvl w:ilvl="0">
      <w:start w:val="23"/>
      <w:numFmt w:val="decimal"/>
      <w:lvlText w:val="%1.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900"/>
      </w:pPr>
    </w:lvl>
    <w:lvl w:ilvl="2">
      <w:start w:val="7"/>
      <w:numFmt w:val="decimal"/>
      <w:lvlText w:val="%1.%2.%3."/>
      <w:lvlJc w:val="left"/>
      <w:pPr>
        <w:tabs>
          <w:tab w:val="num" w:pos="1620"/>
        </w:tabs>
        <w:ind w:left="1620" w:hanging="90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90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685C6FDC"/>
    <w:multiLevelType w:val="multilevel"/>
    <w:tmpl w:val="08D633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>
    <w:nsid w:val="6C693769"/>
    <w:multiLevelType w:val="hybridMultilevel"/>
    <w:tmpl w:val="B5B44F6E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2D0B35"/>
    <w:multiLevelType w:val="multilevel"/>
    <w:tmpl w:val="4824E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AE50509"/>
    <w:multiLevelType w:val="multilevel"/>
    <w:tmpl w:val="95C8BB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2"/>
  </w:num>
  <w:num w:numId="5">
    <w:abstractNumId w:val="5"/>
    <w:lvlOverride w:ilvl="0">
      <w:startOverride w:val="23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1"/>
  </w:num>
  <w:num w:numId="10">
    <w:abstractNumId w:val="0"/>
  </w:num>
  <w:num w:numId="11">
    <w:abstractNumId w:val="15"/>
  </w:num>
  <w:num w:numId="12">
    <w:abstractNumId w:val="23"/>
  </w:num>
  <w:num w:numId="13">
    <w:abstractNumId w:val="18"/>
  </w:num>
  <w:num w:numId="14">
    <w:abstractNumId w:val="6"/>
  </w:num>
  <w:num w:numId="15">
    <w:abstractNumId w:val="14"/>
  </w:num>
  <w:num w:numId="16">
    <w:abstractNumId w:val="10"/>
  </w:num>
  <w:num w:numId="17">
    <w:abstractNumId w:val="24"/>
  </w:num>
  <w:num w:numId="18">
    <w:abstractNumId w:val="13"/>
  </w:num>
  <w:num w:numId="19">
    <w:abstractNumId w:val="12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D43"/>
    <w:rsid w:val="00002E19"/>
    <w:rsid w:val="00005B7D"/>
    <w:rsid w:val="00007280"/>
    <w:rsid w:val="00010E50"/>
    <w:rsid w:val="00015FEA"/>
    <w:rsid w:val="0001679F"/>
    <w:rsid w:val="000323E3"/>
    <w:rsid w:val="000404AA"/>
    <w:rsid w:val="00043973"/>
    <w:rsid w:val="00051314"/>
    <w:rsid w:val="00053BB7"/>
    <w:rsid w:val="0005565E"/>
    <w:rsid w:val="000574F2"/>
    <w:rsid w:val="00061AD7"/>
    <w:rsid w:val="00066A81"/>
    <w:rsid w:val="00075D42"/>
    <w:rsid w:val="00081936"/>
    <w:rsid w:val="00084CFE"/>
    <w:rsid w:val="000918B4"/>
    <w:rsid w:val="00091C4F"/>
    <w:rsid w:val="000A073A"/>
    <w:rsid w:val="000A3A38"/>
    <w:rsid w:val="000B1A3E"/>
    <w:rsid w:val="000B472F"/>
    <w:rsid w:val="000B5172"/>
    <w:rsid w:val="000C3FAD"/>
    <w:rsid w:val="000D04CF"/>
    <w:rsid w:val="000E596B"/>
    <w:rsid w:val="000F1894"/>
    <w:rsid w:val="000F44D8"/>
    <w:rsid w:val="000F67D3"/>
    <w:rsid w:val="001036E2"/>
    <w:rsid w:val="00121F4A"/>
    <w:rsid w:val="001243FC"/>
    <w:rsid w:val="0013344A"/>
    <w:rsid w:val="001347D3"/>
    <w:rsid w:val="0013492B"/>
    <w:rsid w:val="00145195"/>
    <w:rsid w:val="00152262"/>
    <w:rsid w:val="0015490A"/>
    <w:rsid w:val="00156A16"/>
    <w:rsid w:val="00157653"/>
    <w:rsid w:val="00164E9E"/>
    <w:rsid w:val="00165D3C"/>
    <w:rsid w:val="00170DE3"/>
    <w:rsid w:val="00181D55"/>
    <w:rsid w:val="00181DDB"/>
    <w:rsid w:val="00194122"/>
    <w:rsid w:val="001A691F"/>
    <w:rsid w:val="001B4FCB"/>
    <w:rsid w:val="001B764F"/>
    <w:rsid w:val="001C1A92"/>
    <w:rsid w:val="001C5458"/>
    <w:rsid w:val="001D0B2B"/>
    <w:rsid w:val="001E2C64"/>
    <w:rsid w:val="001F125D"/>
    <w:rsid w:val="001F5524"/>
    <w:rsid w:val="001F7D9F"/>
    <w:rsid w:val="002019BF"/>
    <w:rsid w:val="00205CB1"/>
    <w:rsid w:val="00222B82"/>
    <w:rsid w:val="0023429D"/>
    <w:rsid w:val="002356DA"/>
    <w:rsid w:val="0023588F"/>
    <w:rsid w:val="002510A9"/>
    <w:rsid w:val="002553E5"/>
    <w:rsid w:val="0027134B"/>
    <w:rsid w:val="00283BE5"/>
    <w:rsid w:val="0028626F"/>
    <w:rsid w:val="00290187"/>
    <w:rsid w:val="00291425"/>
    <w:rsid w:val="0029446E"/>
    <w:rsid w:val="002973C2"/>
    <w:rsid w:val="002A0DE3"/>
    <w:rsid w:val="002A69F7"/>
    <w:rsid w:val="002C389F"/>
    <w:rsid w:val="002D3539"/>
    <w:rsid w:val="002D427C"/>
    <w:rsid w:val="002D52C7"/>
    <w:rsid w:val="002D5540"/>
    <w:rsid w:val="002E4189"/>
    <w:rsid w:val="002F2291"/>
    <w:rsid w:val="00301F65"/>
    <w:rsid w:val="00302448"/>
    <w:rsid w:val="00305F9A"/>
    <w:rsid w:val="003102B4"/>
    <w:rsid w:val="003161ED"/>
    <w:rsid w:val="0031665E"/>
    <w:rsid w:val="00321699"/>
    <w:rsid w:val="0032560A"/>
    <w:rsid w:val="0033379C"/>
    <w:rsid w:val="00335006"/>
    <w:rsid w:val="00340A3A"/>
    <w:rsid w:val="00342E2A"/>
    <w:rsid w:val="003454E9"/>
    <w:rsid w:val="003478CE"/>
    <w:rsid w:val="00356EC2"/>
    <w:rsid w:val="003722CC"/>
    <w:rsid w:val="00374CB8"/>
    <w:rsid w:val="003751B2"/>
    <w:rsid w:val="0037528B"/>
    <w:rsid w:val="003869E8"/>
    <w:rsid w:val="00387814"/>
    <w:rsid w:val="003969E3"/>
    <w:rsid w:val="003A186B"/>
    <w:rsid w:val="003B1B2E"/>
    <w:rsid w:val="003B2606"/>
    <w:rsid w:val="003C5BD1"/>
    <w:rsid w:val="003C7B6E"/>
    <w:rsid w:val="003E6893"/>
    <w:rsid w:val="003E7696"/>
    <w:rsid w:val="003F12ED"/>
    <w:rsid w:val="004107D6"/>
    <w:rsid w:val="00411CA6"/>
    <w:rsid w:val="00414284"/>
    <w:rsid w:val="00415887"/>
    <w:rsid w:val="00415C1E"/>
    <w:rsid w:val="00416EEB"/>
    <w:rsid w:val="00422923"/>
    <w:rsid w:val="00427533"/>
    <w:rsid w:val="00433C75"/>
    <w:rsid w:val="00434ED8"/>
    <w:rsid w:val="00451375"/>
    <w:rsid w:val="00454FA8"/>
    <w:rsid w:val="00460C66"/>
    <w:rsid w:val="00465029"/>
    <w:rsid w:val="004769D4"/>
    <w:rsid w:val="0048707B"/>
    <w:rsid w:val="004973E3"/>
    <w:rsid w:val="004A1F4B"/>
    <w:rsid w:val="004A6846"/>
    <w:rsid w:val="004A72BA"/>
    <w:rsid w:val="004B370E"/>
    <w:rsid w:val="004B6F57"/>
    <w:rsid w:val="004B7092"/>
    <w:rsid w:val="004C4EE2"/>
    <w:rsid w:val="004C5BBC"/>
    <w:rsid w:val="004C7C15"/>
    <w:rsid w:val="004D12EC"/>
    <w:rsid w:val="004D4744"/>
    <w:rsid w:val="004F036B"/>
    <w:rsid w:val="005029AF"/>
    <w:rsid w:val="00506F59"/>
    <w:rsid w:val="00516E2A"/>
    <w:rsid w:val="00526284"/>
    <w:rsid w:val="00527F08"/>
    <w:rsid w:val="00534A05"/>
    <w:rsid w:val="0054506E"/>
    <w:rsid w:val="005452BF"/>
    <w:rsid w:val="00550930"/>
    <w:rsid w:val="00553C35"/>
    <w:rsid w:val="00556CD8"/>
    <w:rsid w:val="00557357"/>
    <w:rsid w:val="0056240F"/>
    <w:rsid w:val="00562D1F"/>
    <w:rsid w:val="0057263D"/>
    <w:rsid w:val="00573221"/>
    <w:rsid w:val="005755AC"/>
    <w:rsid w:val="005764E7"/>
    <w:rsid w:val="0059387E"/>
    <w:rsid w:val="005A2198"/>
    <w:rsid w:val="005B06C9"/>
    <w:rsid w:val="005B5423"/>
    <w:rsid w:val="005D165A"/>
    <w:rsid w:val="005D2554"/>
    <w:rsid w:val="005D262F"/>
    <w:rsid w:val="005D7A09"/>
    <w:rsid w:val="005E135E"/>
    <w:rsid w:val="005E1EA1"/>
    <w:rsid w:val="005E393C"/>
    <w:rsid w:val="005E3E74"/>
    <w:rsid w:val="005E500A"/>
    <w:rsid w:val="005F05F6"/>
    <w:rsid w:val="00607BB1"/>
    <w:rsid w:val="00613936"/>
    <w:rsid w:val="00632F7A"/>
    <w:rsid w:val="00646E24"/>
    <w:rsid w:val="00647533"/>
    <w:rsid w:val="0065053F"/>
    <w:rsid w:val="006530B0"/>
    <w:rsid w:val="0065356D"/>
    <w:rsid w:val="00653DE8"/>
    <w:rsid w:val="00654500"/>
    <w:rsid w:val="00654D0A"/>
    <w:rsid w:val="00661D42"/>
    <w:rsid w:val="00662D15"/>
    <w:rsid w:val="006661C1"/>
    <w:rsid w:val="00674CCE"/>
    <w:rsid w:val="00677135"/>
    <w:rsid w:val="006822BE"/>
    <w:rsid w:val="00683073"/>
    <w:rsid w:val="00685987"/>
    <w:rsid w:val="006902E7"/>
    <w:rsid w:val="00692FC2"/>
    <w:rsid w:val="006A18D0"/>
    <w:rsid w:val="006A1EE4"/>
    <w:rsid w:val="006A29A3"/>
    <w:rsid w:val="006B1F1E"/>
    <w:rsid w:val="006D4D84"/>
    <w:rsid w:val="006F020B"/>
    <w:rsid w:val="006F4C03"/>
    <w:rsid w:val="00702934"/>
    <w:rsid w:val="00712D30"/>
    <w:rsid w:val="00717A1E"/>
    <w:rsid w:val="00722FA9"/>
    <w:rsid w:val="00733490"/>
    <w:rsid w:val="00735CEB"/>
    <w:rsid w:val="00741364"/>
    <w:rsid w:val="00742621"/>
    <w:rsid w:val="00743339"/>
    <w:rsid w:val="00753BF8"/>
    <w:rsid w:val="00761393"/>
    <w:rsid w:val="00763E14"/>
    <w:rsid w:val="007656A0"/>
    <w:rsid w:val="00771E57"/>
    <w:rsid w:val="00781D54"/>
    <w:rsid w:val="00784BA4"/>
    <w:rsid w:val="00785F4F"/>
    <w:rsid w:val="007B212C"/>
    <w:rsid w:val="007B5FAC"/>
    <w:rsid w:val="007B7560"/>
    <w:rsid w:val="007C6E61"/>
    <w:rsid w:val="007D0F6A"/>
    <w:rsid w:val="007D0FFC"/>
    <w:rsid w:val="007D68A1"/>
    <w:rsid w:val="007E116B"/>
    <w:rsid w:val="00806088"/>
    <w:rsid w:val="00806FE1"/>
    <w:rsid w:val="00813DFE"/>
    <w:rsid w:val="00815D80"/>
    <w:rsid w:val="00820F12"/>
    <w:rsid w:val="00825D05"/>
    <w:rsid w:val="0083187E"/>
    <w:rsid w:val="00832967"/>
    <w:rsid w:val="00844333"/>
    <w:rsid w:val="00850D43"/>
    <w:rsid w:val="00854C22"/>
    <w:rsid w:val="00857165"/>
    <w:rsid w:val="008662E9"/>
    <w:rsid w:val="00872B5F"/>
    <w:rsid w:val="00872F61"/>
    <w:rsid w:val="008765EB"/>
    <w:rsid w:val="00876739"/>
    <w:rsid w:val="008768FE"/>
    <w:rsid w:val="00887EEC"/>
    <w:rsid w:val="0089396B"/>
    <w:rsid w:val="008A06DF"/>
    <w:rsid w:val="008A7E3B"/>
    <w:rsid w:val="008B5E8C"/>
    <w:rsid w:val="008C329B"/>
    <w:rsid w:val="008C65FD"/>
    <w:rsid w:val="008C66F7"/>
    <w:rsid w:val="008D0682"/>
    <w:rsid w:val="008D1FC7"/>
    <w:rsid w:val="008D717B"/>
    <w:rsid w:val="008F5409"/>
    <w:rsid w:val="00901682"/>
    <w:rsid w:val="00906F3A"/>
    <w:rsid w:val="00907380"/>
    <w:rsid w:val="00912ADB"/>
    <w:rsid w:val="00922282"/>
    <w:rsid w:val="0092596E"/>
    <w:rsid w:val="00937F75"/>
    <w:rsid w:val="00950B91"/>
    <w:rsid w:val="00964EB9"/>
    <w:rsid w:val="00976DD0"/>
    <w:rsid w:val="009872F1"/>
    <w:rsid w:val="00994D38"/>
    <w:rsid w:val="009962C4"/>
    <w:rsid w:val="009A51D5"/>
    <w:rsid w:val="009A52E6"/>
    <w:rsid w:val="009B5191"/>
    <w:rsid w:val="009C0909"/>
    <w:rsid w:val="009D5AEF"/>
    <w:rsid w:val="009E6ABA"/>
    <w:rsid w:val="00A0355C"/>
    <w:rsid w:val="00A03B07"/>
    <w:rsid w:val="00A11B2F"/>
    <w:rsid w:val="00A516F3"/>
    <w:rsid w:val="00A51E16"/>
    <w:rsid w:val="00A53589"/>
    <w:rsid w:val="00A57D92"/>
    <w:rsid w:val="00A61532"/>
    <w:rsid w:val="00A720F6"/>
    <w:rsid w:val="00A72198"/>
    <w:rsid w:val="00A872CF"/>
    <w:rsid w:val="00A909A8"/>
    <w:rsid w:val="00A95220"/>
    <w:rsid w:val="00AA4D9C"/>
    <w:rsid w:val="00AC18B5"/>
    <w:rsid w:val="00AD67C8"/>
    <w:rsid w:val="00AF04B6"/>
    <w:rsid w:val="00B111AD"/>
    <w:rsid w:val="00B11BCC"/>
    <w:rsid w:val="00B26BD9"/>
    <w:rsid w:val="00B37AE5"/>
    <w:rsid w:val="00B40F8C"/>
    <w:rsid w:val="00B62D4F"/>
    <w:rsid w:val="00B639FD"/>
    <w:rsid w:val="00B64A00"/>
    <w:rsid w:val="00B90AF1"/>
    <w:rsid w:val="00B927EA"/>
    <w:rsid w:val="00BA3AB1"/>
    <w:rsid w:val="00BB06CF"/>
    <w:rsid w:val="00BB0E4D"/>
    <w:rsid w:val="00BC1C0E"/>
    <w:rsid w:val="00BC397F"/>
    <w:rsid w:val="00BC4DBF"/>
    <w:rsid w:val="00BC7A84"/>
    <w:rsid w:val="00BD737C"/>
    <w:rsid w:val="00BE61B8"/>
    <w:rsid w:val="00BE6C89"/>
    <w:rsid w:val="00C02239"/>
    <w:rsid w:val="00C11053"/>
    <w:rsid w:val="00C2255E"/>
    <w:rsid w:val="00C23907"/>
    <w:rsid w:val="00C27AA2"/>
    <w:rsid w:val="00C308D4"/>
    <w:rsid w:val="00C3540D"/>
    <w:rsid w:val="00C413E2"/>
    <w:rsid w:val="00C436F4"/>
    <w:rsid w:val="00C43AA0"/>
    <w:rsid w:val="00C4680F"/>
    <w:rsid w:val="00C4731D"/>
    <w:rsid w:val="00C53DA2"/>
    <w:rsid w:val="00C561CD"/>
    <w:rsid w:val="00C569F7"/>
    <w:rsid w:val="00C647F2"/>
    <w:rsid w:val="00C65D22"/>
    <w:rsid w:val="00C66637"/>
    <w:rsid w:val="00C743CB"/>
    <w:rsid w:val="00C80C93"/>
    <w:rsid w:val="00C84BD0"/>
    <w:rsid w:val="00C85EC4"/>
    <w:rsid w:val="00C86C63"/>
    <w:rsid w:val="00CA4493"/>
    <w:rsid w:val="00CA5EF6"/>
    <w:rsid w:val="00CC2437"/>
    <w:rsid w:val="00CC476D"/>
    <w:rsid w:val="00CC5BB4"/>
    <w:rsid w:val="00CC6452"/>
    <w:rsid w:val="00CE6B77"/>
    <w:rsid w:val="00CE7D6B"/>
    <w:rsid w:val="00CF543A"/>
    <w:rsid w:val="00CF57F2"/>
    <w:rsid w:val="00CF6685"/>
    <w:rsid w:val="00D02D5D"/>
    <w:rsid w:val="00D1083C"/>
    <w:rsid w:val="00D155F0"/>
    <w:rsid w:val="00D16B59"/>
    <w:rsid w:val="00D338A4"/>
    <w:rsid w:val="00D514EF"/>
    <w:rsid w:val="00D53E81"/>
    <w:rsid w:val="00D54B04"/>
    <w:rsid w:val="00D571FE"/>
    <w:rsid w:val="00D75D07"/>
    <w:rsid w:val="00D86853"/>
    <w:rsid w:val="00D91327"/>
    <w:rsid w:val="00D932BD"/>
    <w:rsid w:val="00D9653B"/>
    <w:rsid w:val="00D97657"/>
    <w:rsid w:val="00DB0169"/>
    <w:rsid w:val="00DC3705"/>
    <w:rsid w:val="00E061B5"/>
    <w:rsid w:val="00E1191D"/>
    <w:rsid w:val="00E12DCE"/>
    <w:rsid w:val="00E15759"/>
    <w:rsid w:val="00E177BC"/>
    <w:rsid w:val="00E179AD"/>
    <w:rsid w:val="00E20D1B"/>
    <w:rsid w:val="00E22958"/>
    <w:rsid w:val="00E24D6F"/>
    <w:rsid w:val="00E25799"/>
    <w:rsid w:val="00E25E30"/>
    <w:rsid w:val="00E30EB4"/>
    <w:rsid w:val="00E37B86"/>
    <w:rsid w:val="00E57C13"/>
    <w:rsid w:val="00E60E6F"/>
    <w:rsid w:val="00E62F4A"/>
    <w:rsid w:val="00E710FF"/>
    <w:rsid w:val="00E74F10"/>
    <w:rsid w:val="00E96D19"/>
    <w:rsid w:val="00EB2D29"/>
    <w:rsid w:val="00EB5A6F"/>
    <w:rsid w:val="00ED0A74"/>
    <w:rsid w:val="00ED69BA"/>
    <w:rsid w:val="00EF477C"/>
    <w:rsid w:val="00EF6DCA"/>
    <w:rsid w:val="00EF7E35"/>
    <w:rsid w:val="00F003D1"/>
    <w:rsid w:val="00F11A74"/>
    <w:rsid w:val="00F12D39"/>
    <w:rsid w:val="00F23F47"/>
    <w:rsid w:val="00F250FD"/>
    <w:rsid w:val="00F26088"/>
    <w:rsid w:val="00F270E1"/>
    <w:rsid w:val="00F324B9"/>
    <w:rsid w:val="00F40408"/>
    <w:rsid w:val="00F410C3"/>
    <w:rsid w:val="00F41927"/>
    <w:rsid w:val="00F43740"/>
    <w:rsid w:val="00F46A99"/>
    <w:rsid w:val="00F5395E"/>
    <w:rsid w:val="00F5563F"/>
    <w:rsid w:val="00F6068F"/>
    <w:rsid w:val="00F6210B"/>
    <w:rsid w:val="00F6234E"/>
    <w:rsid w:val="00F756B9"/>
    <w:rsid w:val="00F8152C"/>
    <w:rsid w:val="00F833B0"/>
    <w:rsid w:val="00F914F4"/>
    <w:rsid w:val="00F9480E"/>
    <w:rsid w:val="00FA0699"/>
    <w:rsid w:val="00FA2ED9"/>
    <w:rsid w:val="00FA2FF6"/>
    <w:rsid w:val="00FB477C"/>
    <w:rsid w:val="00FB60B8"/>
    <w:rsid w:val="00FC0655"/>
    <w:rsid w:val="00FC6F5D"/>
    <w:rsid w:val="00FC7753"/>
    <w:rsid w:val="00FC7C34"/>
    <w:rsid w:val="00FD1A95"/>
    <w:rsid w:val="00FD57DD"/>
    <w:rsid w:val="00FD5FD6"/>
    <w:rsid w:val="00FD7A1C"/>
    <w:rsid w:val="00FE0408"/>
    <w:rsid w:val="00FE244A"/>
    <w:rsid w:val="00FE66E6"/>
    <w:rsid w:val="00FF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D99B8-FD5A-4ED8-9CC7-B8913B94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4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35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Ttulo2">
    <w:name w:val="heading 2"/>
    <w:basedOn w:val="Normal"/>
    <w:next w:val="Normal"/>
    <w:link w:val="Ttulo2Char"/>
    <w:qFormat/>
    <w:rsid w:val="006535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5356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65356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pacing w:val="6"/>
      <w:kern w:val="16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65356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65356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65356D"/>
    <w:pPr>
      <w:keepNext/>
      <w:spacing w:after="0" w:line="240" w:lineRule="auto"/>
      <w:jc w:val="center"/>
      <w:outlineLvl w:val="6"/>
    </w:pPr>
    <w:rPr>
      <w:rFonts w:ascii="Clearly Gothic Light" w:eastAsia="Times New Roman" w:hAnsi="Clearly Gothic Light" w:cs="Times New Roman"/>
      <w:sz w:val="26"/>
      <w:szCs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65356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65356D"/>
    <w:pPr>
      <w:keepNext/>
      <w:spacing w:after="0" w:line="240" w:lineRule="auto"/>
      <w:jc w:val="center"/>
      <w:outlineLvl w:val="8"/>
    </w:pPr>
    <w:rPr>
      <w:rFonts w:ascii="Tahoma" w:eastAsia="Times New Roman" w:hAnsi="Tahoma" w:cs="Times New Roman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50D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850D43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odap">
    <w:name w:val="footer"/>
    <w:basedOn w:val="Normal"/>
    <w:link w:val="RodapChar"/>
    <w:unhideWhenUsed/>
    <w:rsid w:val="00850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50D43"/>
    <w:rPr>
      <w:rFonts w:eastAsiaTheme="minorEastAsia"/>
      <w:lang w:eastAsia="pt-BR"/>
    </w:rPr>
  </w:style>
  <w:style w:type="paragraph" w:styleId="Recuodecorpodetexto2">
    <w:name w:val="Body Text Indent 2"/>
    <w:basedOn w:val="Normal"/>
    <w:link w:val="Recuodecorpodetexto2Char"/>
    <w:rsid w:val="00850D4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0D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85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0D43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3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5356D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5356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5356D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5356D"/>
    <w:rPr>
      <w:rFonts w:ascii="Times New Roman" w:eastAsia="Times New Roman" w:hAnsi="Times New Roman" w:cs="Times New Roman"/>
      <w:spacing w:val="6"/>
      <w:kern w:val="16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5356D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5356D"/>
    <w:rPr>
      <w:rFonts w:ascii="Arial" w:eastAsia="Times New Roman" w:hAnsi="Arial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5356D"/>
    <w:rPr>
      <w:rFonts w:ascii="Clearly Gothic Light" w:eastAsia="Times New Roman" w:hAnsi="Clearly Gothic Light" w:cs="Times New Roman"/>
      <w:sz w:val="26"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5356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65356D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65356D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1">
    <w:name w:val="c1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3">
    <w:name w:val="c3"/>
    <w:basedOn w:val="Normal"/>
    <w:rsid w:val="0065356D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5">
    <w:name w:val="p15"/>
    <w:basedOn w:val="Normal"/>
    <w:rsid w:val="0065356D"/>
    <w:pPr>
      <w:widowControl w:val="0"/>
      <w:spacing w:after="0" w:line="28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6">
    <w:name w:val="p16"/>
    <w:basedOn w:val="Normal"/>
    <w:rsid w:val="0065356D"/>
    <w:pPr>
      <w:widowControl w:val="0"/>
      <w:tabs>
        <w:tab w:val="left" w:pos="580"/>
      </w:tabs>
      <w:spacing w:after="0" w:line="28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7">
    <w:name w:val="p17"/>
    <w:basedOn w:val="Normal"/>
    <w:rsid w:val="0065356D"/>
    <w:pPr>
      <w:widowControl w:val="0"/>
      <w:tabs>
        <w:tab w:val="left" w:pos="220"/>
        <w:tab w:val="left" w:pos="580"/>
        <w:tab w:val="left" w:pos="4040"/>
      </w:tabs>
      <w:spacing w:after="0" w:line="280" w:lineRule="atLeast"/>
      <w:ind w:left="1152" w:firstLine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8">
    <w:name w:val="p18"/>
    <w:basedOn w:val="Normal"/>
    <w:rsid w:val="0065356D"/>
    <w:pPr>
      <w:widowControl w:val="0"/>
      <w:tabs>
        <w:tab w:val="left" w:pos="580"/>
      </w:tabs>
      <w:spacing w:after="0" w:line="240" w:lineRule="atLeast"/>
      <w:ind w:left="8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19">
    <w:name w:val="p19"/>
    <w:basedOn w:val="Normal"/>
    <w:rsid w:val="0065356D"/>
    <w:pPr>
      <w:widowControl w:val="0"/>
      <w:tabs>
        <w:tab w:val="left" w:pos="220"/>
      </w:tabs>
      <w:spacing w:after="0" w:line="240" w:lineRule="atLeast"/>
      <w:ind w:left="864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3">
    <w:name w:val="p23"/>
    <w:basedOn w:val="Normal"/>
    <w:rsid w:val="0065356D"/>
    <w:pPr>
      <w:widowControl w:val="0"/>
      <w:tabs>
        <w:tab w:val="left" w:pos="220"/>
      </w:tabs>
      <w:spacing w:after="0" w:line="240" w:lineRule="atLeast"/>
      <w:ind w:left="12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4">
    <w:name w:val="p24"/>
    <w:basedOn w:val="Normal"/>
    <w:rsid w:val="0065356D"/>
    <w:pPr>
      <w:widowControl w:val="0"/>
      <w:tabs>
        <w:tab w:val="left" w:pos="138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5">
    <w:name w:val="p25"/>
    <w:basedOn w:val="Normal"/>
    <w:rsid w:val="0065356D"/>
    <w:pPr>
      <w:widowControl w:val="0"/>
      <w:tabs>
        <w:tab w:val="left" w:pos="220"/>
        <w:tab w:val="left" w:pos="1380"/>
        <w:tab w:val="left" w:pos="18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6">
    <w:name w:val="p26"/>
    <w:basedOn w:val="Normal"/>
    <w:rsid w:val="0065356D"/>
    <w:pPr>
      <w:widowControl w:val="0"/>
      <w:tabs>
        <w:tab w:val="left" w:pos="138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7">
    <w:name w:val="p27"/>
    <w:basedOn w:val="Normal"/>
    <w:rsid w:val="0065356D"/>
    <w:pPr>
      <w:widowControl w:val="0"/>
      <w:tabs>
        <w:tab w:val="left" w:pos="2000"/>
      </w:tabs>
      <w:spacing w:after="0" w:line="280" w:lineRule="atLeast"/>
      <w:ind w:left="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28">
    <w:name w:val="p28"/>
    <w:basedOn w:val="Normal"/>
    <w:rsid w:val="0065356D"/>
    <w:pPr>
      <w:widowControl w:val="0"/>
      <w:tabs>
        <w:tab w:val="left" w:pos="220"/>
        <w:tab w:val="left" w:pos="2000"/>
      </w:tabs>
      <w:spacing w:after="0" w:line="280" w:lineRule="atLeast"/>
      <w:ind w:left="1152" w:firstLine="115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Corpodetexto3">
    <w:name w:val="Body Text 3"/>
    <w:basedOn w:val="Normal"/>
    <w:link w:val="Corpodetexto3Char"/>
    <w:rsid w:val="0065356D"/>
    <w:pPr>
      <w:spacing w:after="0" w:line="240" w:lineRule="auto"/>
    </w:pPr>
    <w:rPr>
      <w:rFonts w:ascii="Tahoma" w:eastAsia="Times New Roman" w:hAnsi="Tahoma" w:cs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rsid w:val="0065356D"/>
    <w:rPr>
      <w:rFonts w:ascii="Tahoma" w:eastAsia="Times New Roman" w:hAnsi="Tahoma" w:cs="Times New Roman"/>
      <w:b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5356D"/>
    <w:pPr>
      <w:spacing w:after="0" w:line="240" w:lineRule="auto"/>
      <w:ind w:left="708" w:firstLine="1422"/>
      <w:jc w:val="both"/>
    </w:pPr>
    <w:rPr>
      <w:rFonts w:ascii="Times New Roman" w:eastAsia="Times New Roman" w:hAnsi="Times New Roman" w:cs="Times New Roman"/>
      <w:spacing w:val="6"/>
      <w:kern w:val="16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5356D"/>
    <w:rPr>
      <w:rFonts w:ascii="Times New Roman" w:eastAsia="Times New Roman" w:hAnsi="Times New Roman" w:cs="Times New Roman"/>
      <w:spacing w:val="6"/>
      <w:kern w:val="16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5356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65356D"/>
    <w:rPr>
      <w:rFonts w:ascii="Times New Roman" w:eastAsia="Times New Roman" w:hAnsi="Times New Roman" w:cs="Times New Roman"/>
      <w:b/>
      <w:color w:val="0000FF"/>
      <w:sz w:val="28"/>
      <w:szCs w:val="20"/>
      <w:u w:val="single"/>
    </w:rPr>
  </w:style>
  <w:style w:type="paragraph" w:styleId="Corpodetexto2">
    <w:name w:val="Body Text 2"/>
    <w:basedOn w:val="Normal"/>
    <w:link w:val="Corpodetexto2Char"/>
    <w:rsid w:val="006535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535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Normal"/>
    <w:rsid w:val="006535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Encerramento">
    <w:name w:val="Closing"/>
    <w:basedOn w:val="Normal"/>
    <w:link w:val="EncerramentoChar"/>
    <w:rsid w:val="0065356D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erramentoChar">
    <w:name w:val="Encerramento Char"/>
    <w:basedOn w:val="Fontepargpadro"/>
    <w:link w:val="Encerramento"/>
    <w:rsid w:val="006535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rsid w:val="00653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CabealhodamensagemChar">
    <w:name w:val="Cabeçalho da mensagem Char"/>
    <w:basedOn w:val="Fontepargpadro"/>
    <w:link w:val="Cabealhodamensagem"/>
    <w:rsid w:val="0065356D"/>
    <w:rPr>
      <w:rFonts w:ascii="Arial" w:eastAsia="Times New Roman" w:hAnsi="Arial" w:cs="Times New Roman"/>
      <w:sz w:val="24"/>
      <w:szCs w:val="20"/>
      <w:shd w:val="pct2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65356D"/>
    <w:pPr>
      <w:spacing w:after="0" w:line="240" w:lineRule="auto"/>
      <w:ind w:left="673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65356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specificacao">
    <w:name w:val="especificacao"/>
    <w:basedOn w:val="Normal"/>
    <w:rsid w:val="0065356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65356D"/>
    <w:rPr>
      <w:rFonts w:ascii="Times New Roman" w:hAnsi="Times New Roman" w:cs="Times New Roman" w:hint="default"/>
      <w:color w:val="0000FF"/>
      <w:u w:val="single"/>
    </w:rPr>
  </w:style>
  <w:style w:type="character" w:styleId="Nmerodepgina">
    <w:name w:val="page number"/>
    <w:basedOn w:val="Fontepargpadro"/>
    <w:rsid w:val="0065356D"/>
  </w:style>
  <w:style w:type="character" w:styleId="Forte">
    <w:name w:val="Strong"/>
    <w:qFormat/>
    <w:rsid w:val="0065356D"/>
    <w:rPr>
      <w:b/>
      <w:bCs/>
    </w:rPr>
  </w:style>
  <w:style w:type="paragraph" w:styleId="PargrafodaLista">
    <w:name w:val="List Paragraph"/>
    <w:basedOn w:val="Normal"/>
    <w:uiPriority w:val="34"/>
    <w:qFormat/>
    <w:rsid w:val="00653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 1"/>
    <w:rsid w:val="0065356D"/>
    <w:pPr>
      <w:tabs>
        <w:tab w:val="left" w:pos="680"/>
      </w:tabs>
      <w:spacing w:before="240" w:after="120" w:line="240" w:lineRule="auto"/>
    </w:pPr>
    <w:rPr>
      <w:rFonts w:ascii="Arial" w:eastAsia="Times New Roman" w:hAnsi="Arial" w:cs="Times New Roman"/>
      <w:b/>
      <w:caps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BE61B8"/>
    <w:rPr>
      <w:color w:val="800080"/>
      <w:u w:val="single"/>
    </w:rPr>
  </w:style>
  <w:style w:type="paragraph" w:customStyle="1" w:styleId="xl66">
    <w:name w:val="xl66"/>
    <w:basedOn w:val="Normal"/>
    <w:rsid w:val="00BE61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E61B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8">
    <w:name w:val="xl6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9">
    <w:name w:val="xl6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0">
    <w:name w:val="xl7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1">
    <w:name w:val="xl7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2">
    <w:name w:val="xl7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3">
    <w:name w:val="xl7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4">
    <w:name w:val="xl7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8">
    <w:name w:val="xl7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1">
    <w:name w:val="xl8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2">
    <w:name w:val="xl82"/>
    <w:basedOn w:val="Normal"/>
    <w:rsid w:val="00BE61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3">
    <w:name w:val="xl83"/>
    <w:basedOn w:val="Normal"/>
    <w:rsid w:val="00BE61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84">
    <w:name w:val="xl84"/>
    <w:basedOn w:val="Normal"/>
    <w:rsid w:val="00BE61B8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5">
    <w:name w:val="xl85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6">
    <w:name w:val="xl86"/>
    <w:basedOn w:val="Normal"/>
    <w:rsid w:val="00BE61B8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7">
    <w:name w:val="xl87"/>
    <w:basedOn w:val="Normal"/>
    <w:rsid w:val="00BE61B8"/>
    <w:pPr>
      <w:pBdr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8">
    <w:name w:val="xl88"/>
    <w:basedOn w:val="Normal"/>
    <w:rsid w:val="00BE61B8"/>
    <w:pPr>
      <w:pBdr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9">
    <w:name w:val="xl89"/>
    <w:basedOn w:val="Normal"/>
    <w:rsid w:val="00BE61B8"/>
    <w:pPr>
      <w:pBdr>
        <w:lef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90">
    <w:name w:val="xl90"/>
    <w:basedOn w:val="Normal"/>
    <w:rsid w:val="00BE6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1">
    <w:name w:val="xl91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2">
    <w:name w:val="xl92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3">
    <w:name w:val="xl93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5">
    <w:name w:val="xl95"/>
    <w:basedOn w:val="Normal"/>
    <w:rsid w:val="00BE6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BE61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BE61B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E61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9">
    <w:name w:val="xl99"/>
    <w:basedOn w:val="Normal"/>
    <w:rsid w:val="00BE61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2">
    <w:name w:val="xl102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BE6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BE61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E6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a.gov.br/cidadao/estado/simbolos/imagens/escu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B783-F7BA-4BDD-AC71-FF48E161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6</Pages>
  <Words>2306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</cp:lastModifiedBy>
  <cp:revision>115</cp:revision>
  <cp:lastPrinted>2014-08-25T11:35:00Z</cp:lastPrinted>
  <dcterms:created xsi:type="dcterms:W3CDTF">2014-04-02T21:49:00Z</dcterms:created>
  <dcterms:modified xsi:type="dcterms:W3CDTF">2018-01-23T20:14:00Z</dcterms:modified>
</cp:coreProperties>
</file>